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C0" w:rsidRPr="00B9592C" w:rsidRDefault="00B9592C" w:rsidP="00B959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B9592C">
        <w:rPr>
          <w:rFonts w:ascii="Times New Roman" w:eastAsia="Times New Roman" w:hAnsi="Times New Roman" w:cs="Times New Roman"/>
          <w:sz w:val="24"/>
          <w:szCs w:val="24"/>
        </w:rPr>
        <w:t>Wymagania edukacyjne</w:t>
      </w:r>
    </w:p>
    <w:p w:rsidR="00B9592C" w:rsidRPr="00B9592C" w:rsidRDefault="00B9592C" w:rsidP="00B959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92C">
        <w:rPr>
          <w:rFonts w:ascii="Times New Roman" w:eastAsia="Times New Roman" w:hAnsi="Times New Roman" w:cs="Times New Roman"/>
          <w:sz w:val="24"/>
          <w:szCs w:val="24"/>
        </w:rPr>
        <w:t>przedmiot: język polski</w:t>
      </w:r>
    </w:p>
    <w:p w:rsidR="00B9592C" w:rsidRPr="00B9592C" w:rsidRDefault="00B9592C" w:rsidP="00B959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92C">
        <w:rPr>
          <w:rFonts w:ascii="Times New Roman" w:eastAsia="Times New Roman" w:hAnsi="Times New Roman" w:cs="Times New Roman"/>
          <w:sz w:val="24"/>
          <w:szCs w:val="24"/>
        </w:rPr>
        <w:t>nauczyciel: Liliana Gwizdoń</w:t>
      </w:r>
    </w:p>
    <w:p w:rsidR="00B9592C" w:rsidRPr="00B9592C" w:rsidRDefault="00B9592C" w:rsidP="00B9592C">
      <w:pPr>
        <w:spacing w:after="0"/>
        <w:jc w:val="both"/>
        <w:rPr>
          <w:sz w:val="24"/>
          <w:szCs w:val="24"/>
        </w:rPr>
      </w:pPr>
      <w:r w:rsidRPr="00B9592C">
        <w:rPr>
          <w:rFonts w:ascii="Times New Roman" w:eastAsia="Times New Roman" w:hAnsi="Times New Roman" w:cs="Times New Roman"/>
          <w:sz w:val="24"/>
          <w:szCs w:val="24"/>
        </w:rPr>
        <w:t>klasa V</w:t>
      </w:r>
    </w:p>
    <w:bookmarkEnd w:id="0"/>
    <w:p w:rsidR="00B718C0" w:rsidRDefault="00B718C0" w:rsidP="00B718C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3550" w:type="dxa"/>
        <w:tblInd w:w="-108" w:type="dxa"/>
        <w:tblCellMar>
          <w:top w:w="7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1526"/>
        <w:gridCol w:w="1985"/>
        <w:gridCol w:w="4820"/>
        <w:gridCol w:w="5219"/>
      </w:tblGrid>
      <w:tr w:rsidR="00B718C0" w:rsidTr="002528BF">
        <w:trPr>
          <w:trHeight w:val="106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LICZBA </w:t>
            </w:r>
          </w:p>
          <w:p w:rsidR="00B718C0" w:rsidRDefault="00B718C0" w:rsidP="002528BF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JEDNOSTEK </w:t>
            </w:r>
          </w:p>
          <w:p w:rsidR="00B718C0" w:rsidRDefault="00B718C0" w:rsidP="002528BF">
            <w:pPr>
              <w:spacing w:after="18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LEKCYJNYCH </w:t>
            </w:r>
          </w:p>
          <w:p w:rsidR="00B718C0" w:rsidRDefault="00B718C0" w:rsidP="002528BF">
            <w:pPr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TEMAT ZAJĘĆ </w:t>
            </w:r>
          </w:p>
          <w:p w:rsidR="00B718C0" w:rsidRDefault="00B718C0" w:rsidP="002528BF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MATERIAŁ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WYMAGANIA SZCZEGÓŁOWE  </w:t>
            </w:r>
          </w:p>
          <w:p w:rsidR="00B718C0" w:rsidRDefault="00B718C0" w:rsidP="002528B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W ODNIESIENIU DO PODSTAWY PROGRAMOWEJ  </w:t>
            </w:r>
          </w:p>
          <w:p w:rsidR="00B718C0" w:rsidRDefault="00B718C0" w:rsidP="002528BF">
            <w:pPr>
              <w:spacing w:after="8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B718C0" w:rsidRDefault="00B718C0" w:rsidP="002528BF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Uczeń: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WYMAGANIA SZCZEGÓŁOWE </w:t>
            </w:r>
          </w:p>
          <w:p w:rsidR="00B718C0" w:rsidRDefault="00B718C0" w:rsidP="002528BF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ZOPERACJONALIZOWANE </w:t>
            </w:r>
          </w:p>
          <w:p w:rsidR="00B718C0" w:rsidRDefault="00B718C0" w:rsidP="002528BF">
            <w:pPr>
              <w:spacing w:after="17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B718C0" w:rsidRDefault="00B718C0" w:rsidP="002528BF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Uczeń:  </w:t>
            </w:r>
          </w:p>
        </w:tc>
      </w:tr>
      <w:tr w:rsidR="00B718C0" w:rsidTr="002528BF">
        <w:trPr>
          <w:trHeight w:val="284"/>
        </w:trPr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WRZESIEŃ</w:t>
            </w:r>
          </w:p>
        </w:tc>
        <w:tc>
          <w:tcPr>
            <w:tcW w:w="10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</w:tr>
      <w:tr w:rsidR="00B718C0" w:rsidTr="002528BF">
        <w:trPr>
          <w:trHeight w:val="283"/>
        </w:trPr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10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</w:tr>
      <w:tr w:rsidR="00B718C0" w:rsidTr="002528BF">
        <w:trPr>
          <w:trHeight w:val="283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2"/>
            </w:pPr>
          </w:p>
          <w:p w:rsidR="00B718C0" w:rsidRDefault="00B718C0" w:rsidP="002528BF">
            <w:pPr>
              <w:spacing w:line="26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 dobry początek – Jan </w:t>
            </w:r>
          </w:p>
          <w:p w:rsidR="00B718C0" w:rsidRDefault="00B718C0" w:rsidP="002528BF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Lechoń </w:t>
            </w:r>
          </w:p>
          <w:p w:rsidR="00B718C0" w:rsidRDefault="00B718C0" w:rsidP="002528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„Preludium”.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18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B718C0" w:rsidRDefault="00B718C0" w:rsidP="002528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Jan Lechoń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B718C0" w:rsidRDefault="00B718C0" w:rsidP="002528BF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Preludium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10 </w:t>
            </w:r>
          </w:p>
          <w:p w:rsidR="00B718C0" w:rsidRDefault="00B718C0" w:rsidP="002528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17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</w:p>
          <w:p w:rsidR="00B718C0" w:rsidRDefault="00B718C0" w:rsidP="002528BF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Zabawy słowem. </w:t>
            </w:r>
          </w:p>
          <w:p w:rsidR="00B718C0" w:rsidRDefault="00B718C0" w:rsidP="002528BF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Apostrofa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5 </w:t>
            </w:r>
          </w:p>
          <w:p w:rsidR="00B718C0" w:rsidRDefault="00B718C0" w:rsidP="002528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</w:p>
          <w:p w:rsidR="00B718C0" w:rsidRDefault="00B718C0" w:rsidP="002528BF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Apostrofa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5 </w:t>
            </w:r>
          </w:p>
          <w:p w:rsidR="00B718C0" w:rsidRDefault="00B718C0" w:rsidP="002528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235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Czytanie utworów literackich </w:t>
            </w:r>
          </w:p>
        </w:tc>
      </w:tr>
      <w:tr w:rsidR="00B718C0" w:rsidTr="002528BF">
        <w:trPr>
          <w:trHeight w:val="12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numPr>
                <w:ilvl w:val="0"/>
                <w:numId w:val="1"/>
              </w:numPr>
              <w:spacing w:after="4" w:line="254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 i rozpoznaje w tekście literackim: apostrofę oraz określa ich funkcje – I.1.4 </w:t>
            </w:r>
          </w:p>
          <w:p w:rsidR="00B718C0" w:rsidRDefault="00B718C0" w:rsidP="002528BF">
            <w:pPr>
              <w:numPr>
                <w:ilvl w:val="0"/>
                <w:numId w:val="1"/>
              </w:numPr>
              <w:ind w:hanging="2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podmiot liryczny w czytanych utworach – I.1.9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3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nastrój wypowiedzi poetyckiej </w:t>
            </w:r>
          </w:p>
          <w:p w:rsidR="00B718C0" w:rsidRDefault="00B718C0" w:rsidP="002528BF">
            <w:pPr>
              <w:spacing w:after="34"/>
              <w:ind w:left="3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Gromadzi informacje o sytuacji lirycznej </w:t>
            </w:r>
          </w:p>
          <w:p w:rsidR="00B718C0" w:rsidRDefault="00B718C0" w:rsidP="002528BF">
            <w:pPr>
              <w:spacing w:after="34"/>
              <w:ind w:left="3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Nazywa przeżycia osoby mówiącej </w:t>
            </w:r>
          </w:p>
          <w:p w:rsidR="00B718C0" w:rsidRDefault="00B718C0" w:rsidP="002528BF">
            <w:pPr>
              <w:ind w:left="3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Wyjaśnia sposób wyrażania przeżyć osoby mówiącej Identyfikuje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apostrofę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718C0" w:rsidTr="002528B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10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Elementy retoryki  </w:t>
            </w:r>
          </w:p>
        </w:tc>
      </w:tr>
      <w:tr w:rsidR="00B718C0" w:rsidTr="002528BF">
        <w:trPr>
          <w:trHeight w:val="7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numPr>
                <w:ilvl w:val="0"/>
                <w:numId w:val="2"/>
              </w:numPr>
              <w:ind w:right="1157" w:hanging="2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Uczestniczy w rozmowie na zadany temat – III.1.1 </w:t>
            </w:r>
          </w:p>
          <w:p w:rsidR="00B718C0" w:rsidRDefault="00B718C0" w:rsidP="002528BF">
            <w:pPr>
              <w:numPr>
                <w:ilvl w:val="0"/>
                <w:numId w:val="2"/>
              </w:numPr>
              <w:ind w:right="1157" w:hanging="2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logiczną, semantycznie pełną  i uporządkowaną wypowiedź – III.1.3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31"/>
              <w:ind w:left="3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Wyraża swoje zdanie  </w:t>
            </w:r>
          </w:p>
          <w:p w:rsidR="00B718C0" w:rsidRDefault="00B718C0" w:rsidP="002528BF">
            <w:pPr>
              <w:ind w:left="3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Uzasadnia własne zdanie </w:t>
            </w:r>
          </w:p>
        </w:tc>
      </w:tr>
      <w:tr w:rsidR="00B718C0" w:rsidTr="002528B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10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IV. Samokształcenie </w:t>
            </w:r>
          </w:p>
        </w:tc>
      </w:tr>
      <w:tr w:rsidR="00B718C0" w:rsidTr="002528BF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317" w:hanging="283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Korzysta ze słowników ogólnych języka polskiego, także specjalistycznych – IV.5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318" w:hanging="283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Wnioskuje o znaczeniu słowa, korzystając ze słownika języka polskiego </w:t>
            </w:r>
          </w:p>
        </w:tc>
      </w:tr>
    </w:tbl>
    <w:p w:rsidR="00B718C0" w:rsidRDefault="00B718C0" w:rsidP="00B718C0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5" w:type="dxa"/>
          <w:right w:w="62" w:type="dxa"/>
        </w:tblCellMar>
        <w:tblLook w:val="04A0" w:firstRow="1" w:lastRow="0" w:firstColumn="1" w:lastColumn="0" w:noHBand="0" w:noVBand="1"/>
      </w:tblPr>
      <w:tblGrid>
        <w:gridCol w:w="1527"/>
        <w:gridCol w:w="1985"/>
        <w:gridCol w:w="423"/>
        <w:gridCol w:w="4397"/>
        <w:gridCol w:w="5218"/>
      </w:tblGrid>
      <w:tr w:rsidR="00B718C0" w:rsidTr="002528BF">
        <w:trPr>
          <w:trHeight w:val="286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Uzasadniamy pisownię wyrazów z „ó”, „rz”, „ż”, „ch” wymiennym.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„Pierwsze lądowanie na Księżycu”. Pisownia wyrazów  </w:t>
            </w:r>
          </w:p>
          <w:p w:rsidR="00B718C0" w:rsidRDefault="00B718C0" w:rsidP="002528BF">
            <w:pPr>
              <w:spacing w:line="252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ó, rz, ż, ch </w:t>
            </w:r>
            <w:r>
              <w:rPr>
                <w:rFonts w:ascii="Times New Roman" w:eastAsia="Times New Roman" w:hAnsi="Times New Roman" w:cs="Times New Roman"/>
                <w:sz w:val="20"/>
              </w:rPr>
              <w:t>wymiennym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Powtórzenie, s. 16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  <w:p w:rsidR="00B718C0" w:rsidRDefault="00B718C0" w:rsidP="002528BF">
            <w:pPr>
              <w:spacing w:line="24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Ortografia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Ó, rz, ż, ch, h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wymienne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ó, ż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niewymienne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111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Ó, rz, ż, ch, h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wymienne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ó, ż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niewymienne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7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37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II. Kształcenie językowe. Gramatyka języka polskiego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718C0" w:rsidTr="002528BF">
        <w:trPr>
          <w:trHeight w:val="1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spacing w:after="173"/>
              <w:ind w:left="14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Pisze poprawnie pod względem ortograficznym oraz stosuje zasady pisowni – II.4.1 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numPr>
                <w:ilvl w:val="0"/>
                <w:numId w:val="3"/>
              </w:numPr>
              <w:spacing w:after="9" w:line="237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Uzasadnia pisownię wyrazów z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ó, rz, ż, ch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Zna zasady pisowni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ó, rz, ż, ch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numPr>
                <w:ilvl w:val="0"/>
                <w:numId w:val="3"/>
              </w:numPr>
              <w:spacing w:after="29"/>
              <w:ind w:hanging="2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Odróżnia wyrazy z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ó, rz, ż, ch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wymiennym od niewymiennego </w:t>
            </w:r>
          </w:p>
          <w:p w:rsidR="00B718C0" w:rsidRDefault="00B718C0" w:rsidP="002528BF">
            <w:pPr>
              <w:numPr>
                <w:ilvl w:val="0"/>
                <w:numId w:val="3"/>
              </w:numPr>
              <w:ind w:hanging="2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Stosuje zasady pisowni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ó, rz, ż, ch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718C0" w:rsidTr="002528B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36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IV. Samokształcenie </w:t>
            </w:r>
          </w:p>
        </w:tc>
      </w:tr>
      <w:tr w:rsidR="00B718C0" w:rsidTr="002528BF">
        <w:trPr>
          <w:trHeight w:val="19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4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Korzysta ze słowników ogólnych języka polskiego, także specjalistycznych – IV.5 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42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Korzysta ze słownika ortograficznego </w:t>
            </w:r>
          </w:p>
        </w:tc>
      </w:tr>
      <w:tr w:rsidR="00B718C0" w:rsidTr="002528BF">
        <w:trPr>
          <w:trHeight w:val="283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Kim jest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Antoni Wic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Noc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3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718C0" w:rsidTr="002528B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9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Czytanie utworów literackich </w:t>
            </w:r>
          </w:p>
        </w:tc>
      </w:tr>
    </w:tbl>
    <w:p w:rsidR="00B718C0" w:rsidRDefault="00B718C0" w:rsidP="00B718C0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5" w:type="dxa"/>
          <w:right w:w="62" w:type="dxa"/>
        </w:tblCellMar>
        <w:tblLook w:val="04A0" w:firstRow="1" w:lastRow="0" w:firstColumn="1" w:lastColumn="0" w:noHBand="0" w:noVBand="1"/>
      </w:tblPr>
      <w:tblGrid>
        <w:gridCol w:w="3241"/>
        <w:gridCol w:w="1877"/>
        <w:gridCol w:w="400"/>
        <w:gridCol w:w="3664"/>
        <w:gridCol w:w="4368"/>
      </w:tblGrid>
      <w:tr w:rsidR="00B718C0" w:rsidTr="00D26755">
        <w:trPr>
          <w:trHeight w:val="727"/>
        </w:trPr>
        <w:tc>
          <w:tcPr>
            <w:tcW w:w="3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37" w:line="239" w:lineRule="auto"/>
              <w:ind w:left="108" w:right="4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podmiot liryczny  w wierszu Antoniego Wica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„Noc”? 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s. 18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15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</w:p>
          <w:p w:rsidR="00B718C0" w:rsidRDefault="00B718C0" w:rsidP="002528BF">
            <w:pPr>
              <w:spacing w:line="252" w:lineRule="auto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Zabawy słowem. Rozpoznajemy osobę mówiącą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9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</w:p>
          <w:p w:rsidR="00B718C0" w:rsidRDefault="00B718C0" w:rsidP="002528BF">
            <w:pPr>
              <w:spacing w:after="14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Rozpoznajemy osobę </w:t>
            </w:r>
          </w:p>
          <w:p w:rsidR="00B718C0" w:rsidRDefault="00B718C0" w:rsidP="002528BF">
            <w:pPr>
              <w:ind w:left="108" w:right="37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mówiącą w tekście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 s. 9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4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4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Wyodrębnia obrazy poetyckie – I.1.1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podmiot liryczny w czytanych utworach – I.1.9 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numPr>
                <w:ilvl w:val="0"/>
                <w:numId w:val="4"/>
              </w:numPr>
              <w:ind w:hanging="2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osobę mówiącą (podmiot liryczny)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numPr>
                <w:ilvl w:val="0"/>
                <w:numId w:val="4"/>
              </w:numPr>
              <w:ind w:hanging="2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podmiot liryczny </w:t>
            </w:r>
          </w:p>
        </w:tc>
      </w:tr>
      <w:tr w:rsidR="00B718C0" w:rsidTr="00D2675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8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20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Komunikacja językowa i kultura języka </w:t>
            </w:r>
          </w:p>
        </w:tc>
      </w:tr>
      <w:tr w:rsidR="00B718C0" w:rsidTr="00D26755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4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nadawcę i odbiorcę wypowiedzi – II.3.2 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425" w:hanging="283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Odróżnia autora od nadawcy i odbiorcy wypowiedzi lirycznej </w:t>
            </w:r>
          </w:p>
        </w:tc>
      </w:tr>
      <w:tr w:rsidR="00B718C0" w:rsidTr="00D26755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8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1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Elementy retoryki </w:t>
            </w:r>
          </w:p>
        </w:tc>
      </w:tr>
      <w:tr w:rsidR="00B718C0" w:rsidTr="00D26755">
        <w:trPr>
          <w:trHeight w:val="9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4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1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logiczną, semantycznie pełną  i uporządkowaną wypowiedź, stosując odpowiednie do danej formy gatunkowej kompozycję i układ graficzny – III.1.3 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425" w:hanging="283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wypowiedź poetycką w roli z zastosowaniem rymów </w:t>
            </w:r>
          </w:p>
        </w:tc>
      </w:tr>
      <w:tr w:rsidR="00D26755" w:rsidTr="00D26755">
        <w:trPr>
          <w:trHeight w:val="944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55" w:rsidRDefault="00D26755" w:rsidP="002528BF">
            <w:r>
              <w:t>Słowa w poezji – powtórzenie wiadomości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6755" w:rsidRDefault="00D26755" w:rsidP="002528BF">
            <w:pPr>
              <w:ind w:left="140"/>
              <w:rPr>
                <w:rFonts w:ascii="Segoe UI Symbol" w:eastAsia="Segoe UI Symbol" w:hAnsi="Segoe UI Symbol" w:cs="Segoe UI Symbol"/>
                <w:sz w:val="20"/>
              </w:rPr>
            </w:pPr>
          </w:p>
        </w:tc>
        <w:tc>
          <w:tcPr>
            <w:tcW w:w="3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6755" w:rsidRDefault="00D26755" w:rsidP="003E08B3">
            <w:pPr>
              <w:numPr>
                <w:ilvl w:val="0"/>
                <w:numId w:val="21"/>
              </w:numPr>
              <w:spacing w:after="6"/>
              <w:ind w:hanging="3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Wyodrębnia obrazy poetyckie – I.1.1 </w:t>
            </w:r>
          </w:p>
          <w:p w:rsidR="00D26755" w:rsidRDefault="00D26755" w:rsidP="003E08B3">
            <w:pPr>
              <w:numPr>
                <w:ilvl w:val="0"/>
                <w:numId w:val="21"/>
              </w:numPr>
              <w:spacing w:after="47" w:line="249" w:lineRule="auto"/>
              <w:ind w:hanging="3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 i rozpoznaje w tekście literackim: epitet, porównanie, przenośnię, uosobienie, apostrofę oraz określa ich funkcje – I.1.4 </w:t>
            </w:r>
          </w:p>
          <w:p w:rsidR="00D26755" w:rsidRDefault="00D26755" w:rsidP="003E08B3">
            <w:pPr>
              <w:numPr>
                <w:ilvl w:val="0"/>
                <w:numId w:val="21"/>
              </w:numPr>
              <w:spacing w:after="47" w:line="249" w:lineRule="auto"/>
              <w:ind w:hanging="3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Objaśnia znaczenia dosłowne i przenośne w tekstach – I.1.15 </w:t>
            </w:r>
          </w:p>
          <w:p w:rsidR="00D26755" w:rsidRDefault="00D26755" w:rsidP="00A1537F">
            <w:pPr>
              <w:ind w:right="16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Wskazuje w utworze bohaterów głównych oraz wskazuje ich cechy – I.1.11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55" w:rsidRDefault="00D26755" w:rsidP="002528BF">
            <w:pPr>
              <w:ind w:left="425" w:hanging="283"/>
              <w:rPr>
                <w:rFonts w:ascii="Segoe UI Symbol" w:eastAsia="Segoe UI Symbol" w:hAnsi="Segoe UI Symbol" w:cs="Segoe UI Symbol"/>
                <w:sz w:val="20"/>
              </w:rPr>
            </w:pPr>
          </w:p>
        </w:tc>
      </w:tr>
      <w:tr w:rsidR="00B718C0" w:rsidTr="00D26755">
        <w:trPr>
          <w:trHeight w:val="286"/>
        </w:trPr>
        <w:tc>
          <w:tcPr>
            <w:tcW w:w="3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A1537F"/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To się zdarzyło niedaleko Rzeszowa... Pisownia wyrazów z „rz” niewymiennym. 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line="263" w:lineRule="auto"/>
              <w:ind w:left="108" w:right="9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Podręcznik: ,,Co się zdarzyło rzeźbiarce Katarzynie?” Pisownia wyrazów z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rz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niewymiennym, s. 20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Wyrazy z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rz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niewymiennym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116  </w:t>
            </w:r>
          </w:p>
          <w:p w:rsidR="00B718C0" w:rsidRDefault="00B718C0" w:rsidP="002528BF">
            <w:pPr>
              <w:spacing w:after="3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Pisownia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wyrazów z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rz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niewymiennym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13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8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3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II. Kształcenie językowe. Ortografia i interpunkcja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718C0" w:rsidTr="00D26755">
        <w:trPr>
          <w:trHeight w:val="29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spacing w:after="173"/>
              <w:ind w:left="14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Pisze poprawnie pod względem ortograficznym oraz stosuje zasady pisowni – II.4.1 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numPr>
                <w:ilvl w:val="0"/>
                <w:numId w:val="5"/>
              </w:numPr>
              <w:ind w:hanging="3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czasowniki z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rz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niewymiennym </w:t>
            </w:r>
          </w:p>
          <w:p w:rsidR="00B718C0" w:rsidRDefault="00B718C0" w:rsidP="002528BF">
            <w:pPr>
              <w:numPr>
                <w:ilvl w:val="0"/>
                <w:numId w:val="5"/>
              </w:numPr>
              <w:ind w:hanging="3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Gromadzi wyrazy z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rz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niewymiennym </w:t>
            </w:r>
          </w:p>
          <w:p w:rsidR="00B718C0" w:rsidRDefault="00B718C0" w:rsidP="002528BF">
            <w:pPr>
              <w:numPr>
                <w:ilvl w:val="0"/>
                <w:numId w:val="5"/>
              </w:numPr>
              <w:ind w:hanging="3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wydarzenia z wykorzystaniem zgromadzonych wyrazów z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rz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niewymiennym </w:t>
            </w:r>
          </w:p>
        </w:tc>
      </w:tr>
    </w:tbl>
    <w:p w:rsidR="00B718C0" w:rsidRDefault="00B718C0" w:rsidP="00B718C0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5" w:type="dxa"/>
          <w:right w:w="62" w:type="dxa"/>
        </w:tblCellMar>
        <w:tblLook w:val="04A0" w:firstRow="1" w:lastRow="0" w:firstColumn="1" w:lastColumn="0" w:noHBand="0" w:noVBand="1"/>
      </w:tblPr>
      <w:tblGrid>
        <w:gridCol w:w="1526"/>
        <w:gridCol w:w="1985"/>
        <w:gridCol w:w="423"/>
        <w:gridCol w:w="4397"/>
        <w:gridCol w:w="5219"/>
      </w:tblGrid>
      <w:tr w:rsidR="00B718C0" w:rsidTr="002528BF">
        <w:trPr>
          <w:trHeight w:val="283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</w:p>
          <w:p w:rsidR="00B718C0" w:rsidRDefault="00B718C0" w:rsidP="002528BF">
            <w:pPr>
              <w:spacing w:after="14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Wyobrażenie </w:t>
            </w:r>
          </w:p>
          <w:p w:rsidR="00B718C0" w:rsidRDefault="00B718C0" w:rsidP="002528BF">
            <w:pPr>
              <w:spacing w:line="258" w:lineRule="auto"/>
              <w:ind w:left="108" w:right="5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świata  w wierszu Czesława </w:t>
            </w:r>
          </w:p>
          <w:p w:rsidR="00B718C0" w:rsidRDefault="00B718C0" w:rsidP="002528BF">
            <w:pPr>
              <w:spacing w:line="278" w:lineRule="auto"/>
              <w:ind w:left="108" w:righ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Miłosza „Przypowieść  o maku”.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line="246" w:lineRule="auto"/>
              <w:ind w:left="108" w:right="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Czesław Miłosz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Przypowieść o maku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26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(autor z podstawy programowej)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spacing w:line="252" w:lineRule="auto"/>
              <w:ind w:left="108" w:right="3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Aplikacja dla uczniów i nauczycieli: www.sluchapka.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gwo.pl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932"/>
            </w:pPr>
            <w:r>
              <w:rPr>
                <w:rFonts w:ascii="Times New Roman" w:eastAsia="Times New Roman" w:hAnsi="Times New Roman" w:cs="Times New Roman"/>
                <w:sz w:val="20"/>
              </w:rPr>
              <w:t>I. Kształcenie literackie i kulturowe. Czytanie utworów literackich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718C0" w:rsidTr="002528BF">
        <w:trPr>
          <w:trHeight w:val="12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spacing w:after="216"/>
              <w:ind w:left="14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4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4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czytany utwór jako przypowieść, mit – </w:t>
            </w:r>
          </w:p>
          <w:p w:rsidR="00B718C0" w:rsidRDefault="00B718C0" w:rsidP="002528BF">
            <w:pPr>
              <w:spacing w:after="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I.1.3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Wyodrębnia obrazy poetyckie – I.1.1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Objaśnia znaczenia dosłowne i przenośne w tekstach – I.1.15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numPr>
                <w:ilvl w:val="0"/>
                <w:numId w:val="6"/>
              </w:numPr>
              <w:spacing w:line="284" w:lineRule="auto"/>
              <w:ind w:hanging="3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Gromadzi informacje o cechach gatunkowych przypowieści </w:t>
            </w:r>
          </w:p>
          <w:p w:rsidR="00B718C0" w:rsidRDefault="00B718C0" w:rsidP="002528BF">
            <w:pPr>
              <w:numPr>
                <w:ilvl w:val="0"/>
                <w:numId w:val="6"/>
              </w:numPr>
              <w:spacing w:after="4"/>
              <w:ind w:hanging="3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obrazy poetyckie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numPr>
                <w:ilvl w:val="0"/>
                <w:numId w:val="6"/>
              </w:numPr>
              <w:ind w:hanging="3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Odczytuje przenośne znaczenie obrazów poetyckich </w:t>
            </w:r>
          </w:p>
        </w:tc>
      </w:tr>
      <w:tr w:rsidR="00B718C0" w:rsidTr="002528B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219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Odbiór tekstów kultury </w:t>
            </w:r>
          </w:p>
        </w:tc>
      </w:tr>
      <w:tr w:rsidR="00B718C0" w:rsidTr="002528BF">
        <w:trPr>
          <w:trHeight w:val="11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spacing w:after="445"/>
              <w:ind w:left="14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4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10" w:line="24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Dokonuje odczytania tekstów poprzez przekład intersemiotyczny (np. rysunek, drama, spektakl teatralny) – I.2.12 </w:t>
            </w:r>
          </w:p>
          <w:p w:rsidR="00B718C0" w:rsidRDefault="00B718C0" w:rsidP="002528BF">
            <w:pPr>
              <w:ind w:righ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Rozumie swoistość tekstów kultury przynależnych do sztuk plastycznych – I.2.8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42" w:right="641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Dokonuje przekładu intersemiotycznego wiersza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Organizuje wystawę prac: nadaje tytuł wystawie, podpisuje ekspozycje </w:t>
            </w:r>
          </w:p>
        </w:tc>
      </w:tr>
      <w:tr w:rsidR="00B718C0" w:rsidTr="002528BF">
        <w:trPr>
          <w:trHeight w:val="28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</w:p>
          <w:p w:rsidR="00B718C0" w:rsidRDefault="00B718C0" w:rsidP="002528BF">
            <w:pPr>
              <w:spacing w:line="253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Jak starożytni Grecy wyobrażali sobie świat?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Podręcznik: </w:t>
            </w:r>
          </w:p>
          <w:p w:rsidR="00B718C0" w:rsidRDefault="00B718C0" w:rsidP="002528BF">
            <w:pPr>
              <w:spacing w:after="32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Wojciech Rzehak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Początek świata </w:t>
            </w:r>
          </w:p>
          <w:p w:rsidR="00B718C0" w:rsidRDefault="00B718C0" w:rsidP="002528BF">
            <w:pPr>
              <w:spacing w:line="251" w:lineRule="auto"/>
              <w:ind w:left="108" w:right="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(fragment książki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Mitologia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), s. 31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(obowiązkowy mit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z podstawy programowej)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Czytanie ze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2182"/>
            </w:pPr>
            <w:r>
              <w:rPr>
                <w:rFonts w:ascii="Times New Roman" w:eastAsia="Times New Roman" w:hAnsi="Times New Roman" w:cs="Times New Roman"/>
                <w:sz w:val="20"/>
              </w:rPr>
              <w:t>I. Kształcenie literackie i kulturowe. Odbiór tekstów kultury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718C0" w:rsidTr="002528BF">
        <w:trPr>
          <w:trHeight w:val="9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4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Wyszukuje w tekście potrzebne informacje oraz cytuje odpowiednie fragmenty tekstu publicystycznego, popularnonaukowego lub naukowego – I.2.1 (kl. 7–8) 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42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Cytuje fragment tekstu </w:t>
            </w:r>
          </w:p>
          <w:p w:rsidR="00B718C0" w:rsidRDefault="00B718C0" w:rsidP="002528BF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718C0" w:rsidTr="002528B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3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Elementy retoryki </w:t>
            </w:r>
          </w:p>
        </w:tc>
      </w:tr>
      <w:tr w:rsidR="00B718C0" w:rsidTr="002528BF">
        <w:trPr>
          <w:trHeight w:val="9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4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4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8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czytany utwór jako mit – I.1.3 Dokonuje selekcji informacji – III.1.4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numPr>
                <w:ilvl w:val="0"/>
                <w:numId w:val="7"/>
              </w:numPr>
              <w:spacing w:after="37" w:line="227" w:lineRule="auto"/>
              <w:ind w:right="68" w:hanging="2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Wyjaśnia przyczyny różnic w wierzeniach starożytnych 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mit </w:t>
            </w:r>
          </w:p>
          <w:p w:rsidR="00B718C0" w:rsidRDefault="00B718C0" w:rsidP="002528BF">
            <w:pPr>
              <w:numPr>
                <w:ilvl w:val="0"/>
                <w:numId w:val="7"/>
              </w:numPr>
              <w:ind w:right="68" w:hanging="2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Syntetyzuje informacje o powstaniu świata na podstawie mitologii starożytnych ludów </w:t>
            </w:r>
          </w:p>
        </w:tc>
      </w:tr>
      <w:tr w:rsidR="00B718C0" w:rsidTr="002528B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3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IV. Samokształcenie </w:t>
            </w:r>
          </w:p>
        </w:tc>
      </w:tr>
    </w:tbl>
    <w:p w:rsidR="00B718C0" w:rsidRDefault="00B718C0" w:rsidP="00B718C0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7" w:type="dxa"/>
          <w:right w:w="61" w:type="dxa"/>
        </w:tblCellMar>
        <w:tblLook w:val="04A0" w:firstRow="1" w:lastRow="0" w:firstColumn="1" w:lastColumn="0" w:noHBand="0" w:noVBand="1"/>
      </w:tblPr>
      <w:tblGrid>
        <w:gridCol w:w="1526"/>
        <w:gridCol w:w="1985"/>
        <w:gridCol w:w="423"/>
        <w:gridCol w:w="4397"/>
        <w:gridCol w:w="5219"/>
      </w:tblGrid>
      <w:tr w:rsidR="00B718C0" w:rsidTr="002528BF">
        <w:trPr>
          <w:trHeight w:val="139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zrozumieniem. Opowieść z wysp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Banksa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57 </w:t>
            </w:r>
          </w:p>
          <w:p w:rsidR="00B718C0" w:rsidRDefault="00B718C0" w:rsidP="002528BF">
            <w:pPr>
              <w:spacing w:after="2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Mit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17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4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Doskonali różne formy zapisywania informacji – IV.2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42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notatkę słowno-graficzną na podany temat </w:t>
            </w:r>
          </w:p>
        </w:tc>
      </w:tr>
      <w:tr w:rsidR="00B718C0" w:rsidTr="002528BF">
        <w:trPr>
          <w:trHeight w:val="283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</w:p>
          <w:p w:rsidR="00B718C0" w:rsidRDefault="00B718C0" w:rsidP="002528BF">
            <w:pPr>
              <w:spacing w:line="279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Jak Bóg stworzył świat.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 w:right="8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Świat stworzony przez Boga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(fragment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Księgi Rodzaju  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Biblii Tysiąclecia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), s. 34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(lektura obowiązkowa)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2198"/>
            </w:pPr>
            <w:r>
              <w:rPr>
                <w:rFonts w:ascii="Times New Roman" w:eastAsia="Times New Roman" w:hAnsi="Times New Roman" w:cs="Times New Roman"/>
                <w:sz w:val="20"/>
              </w:rPr>
              <w:t>I. Kształcenie literackie i kulturowe. Odbiór tekstów kultury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718C0" w:rsidTr="002528BF">
        <w:trPr>
          <w:trHeight w:val="9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spacing w:after="406"/>
              <w:ind w:left="14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4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Dokonuje odczytania tekstów poprzez przekład intersemiotyczny (np. rysunek, drama, spektakl teatralny) – I.2.12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numPr>
                <w:ilvl w:val="0"/>
                <w:numId w:val="8"/>
              </w:numPr>
              <w:spacing w:after="55"/>
              <w:ind w:hanging="2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etapy tworzenia świata na podstawie opowieści biblijnej </w:t>
            </w:r>
          </w:p>
          <w:p w:rsidR="00B718C0" w:rsidRDefault="00B718C0" w:rsidP="002528BF">
            <w:pPr>
              <w:numPr>
                <w:ilvl w:val="0"/>
                <w:numId w:val="8"/>
              </w:numPr>
              <w:ind w:hanging="2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Dokonuje przekładu intersemiotycznego tekstu </w:t>
            </w:r>
          </w:p>
        </w:tc>
      </w:tr>
      <w:tr w:rsidR="00B718C0" w:rsidTr="002528B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1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Mówienie i pisanie </w:t>
            </w:r>
          </w:p>
        </w:tc>
      </w:tr>
      <w:tr w:rsidR="00B718C0" w:rsidTr="002528BF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4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opis – III.2.1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4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opis krajobrazu i emocji w roli postaci </w:t>
            </w:r>
          </w:p>
        </w:tc>
      </w:tr>
      <w:tr w:rsidR="00B718C0" w:rsidTr="002528B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1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IV. Samokształcenie </w:t>
            </w:r>
          </w:p>
        </w:tc>
      </w:tr>
      <w:tr w:rsidR="00B718C0" w:rsidTr="002528BF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4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Doskonali głośne czytanie – IV.1 </w:t>
            </w:r>
          </w:p>
          <w:p w:rsidR="00B718C0" w:rsidRDefault="00B718C0" w:rsidP="002528BF">
            <w:pPr>
              <w:ind w:left="2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425" w:hanging="283"/>
              <w:jc w:val="both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Czyta głośno tekst, dążąc do wywołania odpowiedniego nastroju u odbiorcy </w:t>
            </w:r>
          </w:p>
        </w:tc>
      </w:tr>
      <w:tr w:rsidR="00B718C0" w:rsidTr="002528BF">
        <w:trPr>
          <w:trHeight w:val="283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</w:p>
          <w:p w:rsidR="00B718C0" w:rsidRDefault="00B718C0" w:rsidP="002528BF">
            <w:pPr>
              <w:spacing w:line="246" w:lineRule="auto"/>
              <w:ind w:left="108" w:right="2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 stworzeniu człowieka  w tekście biblijnym i na XIV-wiecznej ilustracji.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28" w:line="258" w:lineRule="auto"/>
              <w:ind w:left="108" w:right="17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Pierwotny stan szczęścia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(fragment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Księgi Rodzaju 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Biblii Tysiąclecia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), s. 36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(lektura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obowiązkowa)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3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718C0" w:rsidTr="002528B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218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Odbiór tekstów kultury </w:t>
            </w:r>
          </w:p>
        </w:tc>
      </w:tr>
      <w:tr w:rsidR="00B718C0" w:rsidTr="002528BF">
        <w:trPr>
          <w:trHeight w:val="4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4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firstLine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Rozumie swoistość tekstów przynależnych do literatury, sztuk plastycznych – I.2.8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425" w:hanging="283"/>
              <w:jc w:val="both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Przyporządkowuje ilustracje odpowiednim fragmentom/wersetom tekstu </w:t>
            </w:r>
          </w:p>
        </w:tc>
      </w:tr>
      <w:tr w:rsidR="00B718C0" w:rsidTr="002528B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3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Mówienie i pisanie </w:t>
            </w:r>
          </w:p>
        </w:tc>
      </w:tr>
      <w:tr w:rsidR="00B718C0" w:rsidTr="002528BF">
        <w:trPr>
          <w:trHeight w:val="9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spacing w:after="403"/>
              <w:ind w:left="14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4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firstLine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dialog, opis, list, sprawozdanie, zaproszenie – III.2.1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numPr>
                <w:ilvl w:val="0"/>
                <w:numId w:val="9"/>
              </w:numPr>
              <w:spacing w:after="21"/>
              <w:ind w:right="46" w:hanging="2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Gromadzi czasowniki, rzeczowniki, przymiotniki do opisu sytuacji przedstawionej na ikonografii </w:t>
            </w:r>
          </w:p>
          <w:p w:rsidR="00B718C0" w:rsidRDefault="00B718C0" w:rsidP="002528BF">
            <w:pPr>
              <w:numPr>
                <w:ilvl w:val="0"/>
                <w:numId w:val="9"/>
              </w:numPr>
              <w:ind w:right="46" w:hanging="2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opis ilustracji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według schematu </w:t>
            </w:r>
          </w:p>
        </w:tc>
      </w:tr>
      <w:tr w:rsidR="00B718C0" w:rsidTr="002528BF">
        <w:trPr>
          <w:trHeight w:val="286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  <w:p w:rsidR="00B718C0" w:rsidRDefault="00B718C0" w:rsidP="002528BF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Jak rozumiem wiersz Jana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Twardowskiego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„Który stwarzasz jagody”?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Podręcznik: </w:t>
            </w:r>
          </w:p>
          <w:p w:rsidR="00B718C0" w:rsidRDefault="00B718C0" w:rsidP="002528BF">
            <w:pPr>
              <w:spacing w:line="241" w:lineRule="auto"/>
              <w:ind w:left="108" w:right="2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Jan Twardowski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Który stwarzasz jagody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s. 39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(autor  z podstawy programowej)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949"/>
            </w:pPr>
            <w:r>
              <w:rPr>
                <w:rFonts w:ascii="Times New Roman" w:eastAsia="Times New Roman" w:hAnsi="Times New Roman" w:cs="Times New Roman"/>
                <w:sz w:val="20"/>
              </w:rPr>
              <w:t>I. Kształcenie literackie i kulturowe. Czytanie utworów literackich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718C0" w:rsidTr="002528BF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4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firstLine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Objaśnia znaczenia dosłowne i przenośne w tekstach – I.1.15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42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Wyjaśnia przenośny sens wypowiedzi </w:t>
            </w:r>
          </w:p>
        </w:tc>
      </w:tr>
      <w:tr w:rsidR="00B718C0" w:rsidTr="002528B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97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Komunikacja językowa i kultura języka </w:t>
            </w:r>
          </w:p>
        </w:tc>
      </w:tr>
      <w:tr w:rsidR="00B718C0" w:rsidTr="002528B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4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nadawcę i odbiorcę wypowiedzi – II.3.2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42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adresata wypowiedzi  </w:t>
            </w:r>
          </w:p>
        </w:tc>
      </w:tr>
      <w:tr w:rsidR="00B718C0" w:rsidTr="002528B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3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Elementy retoryki </w:t>
            </w:r>
          </w:p>
        </w:tc>
      </w:tr>
      <w:tr w:rsidR="00B718C0" w:rsidTr="002528BF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4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4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Uczestniczy w rozmowie na zadany temat – III.1.1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numPr>
                <w:ilvl w:val="0"/>
                <w:numId w:val="10"/>
              </w:numPr>
              <w:ind w:hanging="2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Uczestniczy w rozmowie na podany temat </w:t>
            </w:r>
          </w:p>
          <w:p w:rsidR="00B718C0" w:rsidRDefault="00B718C0" w:rsidP="002528BF">
            <w:pPr>
              <w:numPr>
                <w:ilvl w:val="0"/>
                <w:numId w:val="10"/>
              </w:numPr>
              <w:ind w:hanging="2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Dyskutuje na temat wymowy utworu poetyckiego </w:t>
            </w:r>
          </w:p>
        </w:tc>
      </w:tr>
      <w:tr w:rsidR="00B718C0" w:rsidTr="002528B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3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Mówienie i pisanie </w:t>
            </w:r>
          </w:p>
        </w:tc>
      </w:tr>
    </w:tbl>
    <w:p w:rsidR="00B718C0" w:rsidRDefault="00B718C0" w:rsidP="00B718C0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5" w:type="dxa"/>
          <w:right w:w="62" w:type="dxa"/>
        </w:tblCellMar>
        <w:tblLook w:val="04A0" w:firstRow="1" w:lastRow="0" w:firstColumn="1" w:lastColumn="0" w:noHBand="0" w:noVBand="1"/>
      </w:tblPr>
      <w:tblGrid>
        <w:gridCol w:w="1527"/>
        <w:gridCol w:w="1985"/>
        <w:gridCol w:w="423"/>
        <w:gridCol w:w="4397"/>
        <w:gridCol w:w="5218"/>
      </w:tblGrid>
      <w:tr w:rsidR="00B718C0" w:rsidTr="002528BF">
        <w:trPr>
          <w:trHeight w:val="164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spacing w:after="674"/>
              <w:ind w:left="14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4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line="257" w:lineRule="auto"/>
              <w:ind w:righ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Wygłasza z pamięci tekst, ze zrozumieniem oraz odpowiednią intonacją, dykcją, właściwym akcentowaniem, z odpowiednim napięciem emocjonalnym i z następstwem pauz – III.2.2 Tworzy spójne wypowiedzi w następujących formach gatunkowych: opowiadanie (twórcze) –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III.2.1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numPr>
                <w:ilvl w:val="0"/>
                <w:numId w:val="11"/>
              </w:numPr>
              <w:ind w:hanging="2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Przedstawia głosową interpretację utworu </w:t>
            </w:r>
          </w:p>
          <w:p w:rsidR="00B718C0" w:rsidRDefault="00B718C0" w:rsidP="002528BF">
            <w:pPr>
              <w:numPr>
                <w:ilvl w:val="0"/>
                <w:numId w:val="11"/>
              </w:numPr>
              <w:ind w:hanging="2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opowiadanie o określonym tytule </w:t>
            </w:r>
          </w:p>
        </w:tc>
      </w:tr>
      <w:tr w:rsidR="00B718C0" w:rsidTr="002528BF">
        <w:trPr>
          <w:trHeight w:val="283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Mityczna historia </w:t>
            </w:r>
          </w:p>
          <w:p w:rsidR="00B718C0" w:rsidRDefault="00B718C0" w:rsidP="002528BF">
            <w:pPr>
              <w:ind w:left="108" w:right="1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Demeter i Kory w utworze przeznaczonym do wystawienia na scenie. Mit  o Demeter  i Korze  w sztuce teatralnej.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Anna Murdzek </w:t>
            </w:r>
          </w:p>
          <w:p w:rsidR="00B718C0" w:rsidRDefault="00B718C0" w:rsidP="002528BF">
            <w:pPr>
              <w:spacing w:after="32" w:line="239" w:lineRule="auto"/>
              <w:ind w:left="108" w:right="2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Demeter i Kora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(na podst. mitu Wandy Markowskiej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Demeter i Kora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),  </w:t>
            </w:r>
          </w:p>
          <w:p w:rsidR="00B718C0" w:rsidRDefault="00B718C0" w:rsidP="002528BF">
            <w:pPr>
              <w:spacing w:line="245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s. 40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(obowiązkowy mit z podstawy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programowej)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Obraz – Walter Crane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Los Persefony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41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</w:p>
          <w:p w:rsidR="00B718C0" w:rsidRDefault="00B718C0" w:rsidP="002528BF">
            <w:pPr>
              <w:spacing w:after="26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 xml:space="preserve">Różne formy wypowiedzi. Plan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szczegółowy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29 </w:t>
            </w:r>
          </w:p>
          <w:p w:rsidR="00B718C0" w:rsidRDefault="00B718C0" w:rsidP="002528BF">
            <w:pPr>
              <w:spacing w:after="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7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Plan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szczegółowy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20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932"/>
            </w:pPr>
            <w:r>
              <w:rPr>
                <w:rFonts w:ascii="Times New Roman" w:eastAsia="Times New Roman" w:hAnsi="Times New Roman" w:cs="Times New Roman"/>
                <w:sz w:val="20"/>
              </w:rPr>
              <w:t>I. Kształcenie literackie i kulturowe. Czytanie utworów literackich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718C0" w:rsidTr="002528BF">
        <w:trPr>
          <w:trHeight w:val="9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spacing w:after="217"/>
              <w:ind w:left="14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4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12" w:line="24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Odróżnia dialog od monologu i rozumie ich funkcje w utworze – I.1.8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Wskazuje w utworze bohaterów głównych oraz wskazuje ich cechy – I.1.11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numPr>
                <w:ilvl w:val="0"/>
                <w:numId w:val="12"/>
              </w:numPr>
              <w:spacing w:after="4"/>
              <w:ind w:hanging="3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Wyodrębnia części dramatu: akt, scenę, dialog, monolog </w:t>
            </w:r>
          </w:p>
          <w:p w:rsidR="00B718C0" w:rsidRDefault="00B718C0" w:rsidP="002528BF">
            <w:pPr>
              <w:numPr>
                <w:ilvl w:val="0"/>
                <w:numId w:val="12"/>
              </w:numPr>
              <w:ind w:hanging="3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Wymienia bohaterów utworu </w:t>
            </w:r>
          </w:p>
          <w:p w:rsidR="00B718C0" w:rsidRDefault="00B718C0" w:rsidP="002528BF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718C0" w:rsidTr="002528B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219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Odbiór tekstów kultury </w:t>
            </w:r>
          </w:p>
        </w:tc>
      </w:tr>
      <w:tr w:rsidR="00B718C0" w:rsidTr="002528BF">
        <w:trPr>
          <w:trHeight w:val="11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spacing w:after="216"/>
              <w:ind w:left="14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4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13" w:line="24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Rozumie swoistość tekstów przynależnych do teatru, sztuk plastycznych – I.2.8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Dokonuje odczytania tekstów poprzez przekład intersemiotyczny (np. rysunek, drama, spektakl teatralny) – I.2.12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numPr>
                <w:ilvl w:val="0"/>
                <w:numId w:val="13"/>
              </w:numPr>
              <w:spacing w:after="5"/>
              <w:ind w:hanging="3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Odróżnia tekst główny od pobocznego (didaskalia) </w:t>
            </w:r>
          </w:p>
          <w:p w:rsidR="00B718C0" w:rsidRDefault="00B718C0" w:rsidP="002528BF">
            <w:pPr>
              <w:numPr>
                <w:ilvl w:val="0"/>
                <w:numId w:val="13"/>
              </w:numPr>
              <w:ind w:hanging="3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Dokonuje przekładu tekstu dramatu na pantomimę </w:t>
            </w:r>
          </w:p>
        </w:tc>
      </w:tr>
      <w:tr w:rsidR="00B718C0" w:rsidTr="002528B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1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Mówienie i pisanie </w:t>
            </w:r>
          </w:p>
        </w:tc>
      </w:tr>
      <w:tr w:rsidR="00B718C0" w:rsidTr="002528B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4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Tworzy plan odtwórczy tekstu – III.2.3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tabs>
                <w:tab w:val="center" w:pos="187"/>
                <w:tab w:val="center" w:pos="2076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szczegółowy plan wydarzeń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718C0" w:rsidTr="002528B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3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IV. Samokształcenie </w:t>
            </w:r>
          </w:p>
        </w:tc>
      </w:tr>
      <w:tr w:rsidR="00B718C0" w:rsidTr="002528BF">
        <w:trPr>
          <w:trHeight w:val="12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4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Doskonali głośne czytanie – IV.1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425" w:hanging="283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Czyta głośno partie dialogowe dramatu z podziałem na role </w:t>
            </w:r>
          </w:p>
        </w:tc>
      </w:tr>
      <w:tr w:rsidR="00B718C0" w:rsidTr="002528BF">
        <w:trPr>
          <w:trHeight w:val="286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</w:p>
          <w:p w:rsidR="00B718C0" w:rsidRDefault="00B718C0" w:rsidP="002528BF">
            <w:pPr>
              <w:ind w:left="108" w:right="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Bogowie kontra ludzie w micie o Prometeuszu.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Wanda Markowska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Prometeusz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 w:righ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(fragment książki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Mity Greków  i Rzymian</w:t>
            </w:r>
            <w:r>
              <w:rPr>
                <w:rFonts w:ascii="Times New Roman" w:eastAsia="Times New Roman" w:hAnsi="Times New Roman" w:cs="Times New Roman"/>
                <w:sz w:val="20"/>
              </w:rPr>
              <w:t>),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s. 45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(obowiązkowy mit  z podstawy programowej)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949"/>
            </w:pPr>
            <w:r>
              <w:rPr>
                <w:rFonts w:ascii="Times New Roman" w:eastAsia="Times New Roman" w:hAnsi="Times New Roman" w:cs="Times New Roman"/>
                <w:sz w:val="20"/>
              </w:rPr>
              <w:t>I. Kształcenie literackie i kulturowe. Czytanie utworów literackich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718C0" w:rsidTr="002528BF">
        <w:trPr>
          <w:trHeight w:val="9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spacing w:after="214"/>
              <w:ind w:left="14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4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tabs>
                <w:tab w:val="center" w:pos="2315"/>
                <w:tab w:val="center" w:pos="5881"/>
              </w:tabs>
              <w:spacing w:after="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16C7A5B" wp14:editId="699EE7D9">
                      <wp:simplePos x="0" y="0"/>
                      <wp:positionH relativeFrom="column">
                        <wp:posOffset>2789174</wp:posOffset>
                      </wp:positionH>
                      <wp:positionV relativeFrom="paragraph">
                        <wp:posOffset>-35013</wp:posOffset>
                      </wp:positionV>
                      <wp:extent cx="6096" cy="602285"/>
                      <wp:effectExtent l="0" t="0" r="0" b="0"/>
                      <wp:wrapSquare wrapText="bothSides"/>
                      <wp:docPr id="138258" name="Group 1382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602285"/>
                                <a:chOff x="0" y="0"/>
                                <a:chExt cx="6096" cy="602285"/>
                              </a:xfrm>
                            </wpg:grpSpPr>
                            <wps:wsp>
                              <wps:cNvPr id="195288" name="Shape 195288"/>
                              <wps:cNvSpPr/>
                              <wps:spPr>
                                <a:xfrm>
                                  <a:off x="0" y="0"/>
                                  <a:ext cx="9144" cy="6022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228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02285"/>
                                      </a:lnTo>
                                      <a:lnTo>
                                        <a:pt x="0" y="6022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D962A6" id="Group 138258" o:spid="_x0000_s1026" style="position:absolute;margin-left:219.6pt;margin-top:-2.75pt;width:.5pt;height:47.4pt;z-index:251659264" coordsize="60,6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">
                      <v:shape id="Shape 195288" o:spid="_x0000_s1027" style="position:absolute;width:91;height:6022;visibility:visible;mso-wrap-style:square;v-text-anchor:top" coordsize="9144,60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OoEsIA&#10;AADfAAAADwAAAGRycy9kb3ducmV2LnhtbERPzYrCMBC+L/gOYYS9iKYKilajuIKsR60+wNCMbbWZ&#10;lCZru2+/cxD2+PH9b3a9q9WL2lB5NjCdJKCIc28rLgzcrsfxElSIyBZrz2TglwLstoOPDabWd3yh&#10;VxYLJSEcUjRQxtikWoe8JIdh4hti4e6+dRgFtoW2LXYS7mo9S5KFdlixNJTY0KGk/Jn9OAPdfnEa&#10;jZpzcnYX676+H9N89aiN+Rz2+zWoSH38F7/dJyvzV/PZUgbLHwG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6gSwgAAAN8AAAAPAAAAAAAAAAAAAAAAAJgCAABkcnMvZG93&#10;bnJldi54bWxQSwUGAAAAAAQABAD1AAAAhwMAAAAA&#10;" path="m,l9144,r,602285l,602285,,e" fillcolor="black" stroked="f" strokeweight="0">
                        <v:stroke miterlimit="83231f" joinstyle="miter"/>
                        <v:path arrowok="t" textboxrect="0,0,9144,602285"/>
                      </v:shape>
                      <w10:wrap type="square"/>
                    </v:group>
                  </w:pict>
                </mc:Fallback>
              </mc:AlternateConten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Wyraża własny sąd o postaciach i zdarzeniach –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Nadaje tytuły ilustracjom </w:t>
            </w:r>
          </w:p>
          <w:p w:rsidR="00B718C0" w:rsidRDefault="00B718C0" w:rsidP="002528BF">
            <w:pPr>
              <w:tabs>
                <w:tab w:val="center" w:pos="2315"/>
                <w:tab w:val="center" w:pos="7137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I.1.19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Formułuje opinię o postaci w wykorzystaniem podanego </w:t>
            </w:r>
          </w:p>
          <w:p w:rsidR="00B718C0" w:rsidRDefault="00B718C0" w:rsidP="002528BF">
            <w:pPr>
              <w:ind w:right="31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funkcję elementów konstrukcyjnych słownictwa utworu, w tym: tytułu – I.1.5 </w:t>
            </w:r>
          </w:p>
        </w:tc>
      </w:tr>
      <w:tr w:rsidR="00B718C0" w:rsidTr="002528B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3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Mówienie i pisanie </w:t>
            </w:r>
          </w:p>
        </w:tc>
      </w:tr>
      <w:tr w:rsidR="00B718C0" w:rsidTr="002528BF">
        <w:trPr>
          <w:trHeight w:val="9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4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4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4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39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plan odtwórczy tekstu – III.2.3 Redaguje notatki – III.2.4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numPr>
                <w:ilvl w:val="0"/>
                <w:numId w:val="14"/>
              </w:numPr>
              <w:spacing w:after="6"/>
              <w:ind w:hanging="3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plan zdarzeń </w:t>
            </w:r>
          </w:p>
          <w:p w:rsidR="00B718C0" w:rsidRDefault="00B718C0" w:rsidP="002528BF">
            <w:pPr>
              <w:numPr>
                <w:ilvl w:val="0"/>
                <w:numId w:val="14"/>
              </w:numPr>
              <w:spacing w:after="51" w:line="245" w:lineRule="auto"/>
              <w:ind w:hanging="3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notatkę informacyjną do słownika postaci mitologicznych </w:t>
            </w:r>
          </w:p>
          <w:p w:rsidR="00B718C0" w:rsidRDefault="00B718C0" w:rsidP="002528BF">
            <w:pPr>
              <w:numPr>
                <w:ilvl w:val="0"/>
                <w:numId w:val="14"/>
              </w:numPr>
              <w:ind w:hanging="3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wypowiedź w określonej intencji: oskarżenie, </w:t>
            </w:r>
          </w:p>
        </w:tc>
      </w:tr>
    </w:tbl>
    <w:p w:rsidR="00B718C0" w:rsidRDefault="00B718C0" w:rsidP="00B718C0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5" w:type="dxa"/>
          <w:right w:w="62" w:type="dxa"/>
        </w:tblCellMar>
        <w:tblLook w:val="04A0" w:firstRow="1" w:lastRow="0" w:firstColumn="1" w:lastColumn="0" w:noHBand="0" w:noVBand="1"/>
      </w:tblPr>
      <w:tblGrid>
        <w:gridCol w:w="1740"/>
        <w:gridCol w:w="1605"/>
        <w:gridCol w:w="554"/>
        <w:gridCol w:w="423"/>
        <w:gridCol w:w="847"/>
        <w:gridCol w:w="332"/>
        <w:gridCol w:w="66"/>
        <w:gridCol w:w="2927"/>
        <w:gridCol w:w="646"/>
        <w:gridCol w:w="4410"/>
      </w:tblGrid>
      <w:tr w:rsidR="00B718C0" w:rsidTr="00D26755">
        <w:trPr>
          <w:trHeight w:val="283"/>
        </w:trPr>
        <w:tc>
          <w:tcPr>
            <w:tcW w:w="33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1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3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4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pochwałę </w:t>
            </w:r>
          </w:p>
        </w:tc>
      </w:tr>
      <w:tr w:rsidR="00B718C0" w:rsidTr="00D26755">
        <w:trPr>
          <w:trHeight w:val="28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182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80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3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IV. Samokształcenie </w:t>
            </w:r>
          </w:p>
        </w:tc>
      </w:tr>
      <w:tr w:rsidR="00B718C0" w:rsidTr="00D26755">
        <w:trPr>
          <w:trHeight w:val="48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18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4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Gromadzi wiadomości, selekcjonuje informacje – IV.3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tabs>
                <w:tab w:val="center" w:pos="187"/>
                <w:tab w:val="center" w:pos="2431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Gromadzi informacje o postaci według schematu </w:t>
            </w:r>
          </w:p>
          <w:p w:rsidR="00B718C0" w:rsidRDefault="00B718C0" w:rsidP="002528BF">
            <w:pPr>
              <w:tabs>
                <w:tab w:val="center" w:pos="187"/>
                <w:tab w:val="center" w:pos="2431"/>
              </w:tabs>
            </w:pPr>
          </w:p>
        </w:tc>
      </w:tr>
      <w:tr w:rsidR="00D26755" w:rsidTr="00D26755">
        <w:trPr>
          <w:trHeight w:val="485"/>
        </w:trPr>
        <w:tc>
          <w:tcPr>
            <w:tcW w:w="51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55" w:rsidRDefault="00D26755" w:rsidP="002528BF">
            <w:r>
              <w:t>Opowiadanie – ćwiczenia redakcyjne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6755" w:rsidRDefault="00D26755" w:rsidP="002528BF">
            <w:pPr>
              <w:ind w:left="140"/>
              <w:rPr>
                <w:rFonts w:ascii="Segoe UI Symbol" w:eastAsia="Segoe UI Symbol" w:hAnsi="Segoe UI Symbol" w:cs="Segoe UI Symbol"/>
                <w:sz w:val="20"/>
              </w:rPr>
            </w:pPr>
          </w:p>
        </w:tc>
        <w:tc>
          <w:tcPr>
            <w:tcW w:w="80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6755" w:rsidRDefault="00D26755" w:rsidP="00A1537F">
            <w:pPr>
              <w:spacing w:line="257" w:lineRule="auto"/>
              <w:ind w:righ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opowiadanie (twórcze) – </w:t>
            </w:r>
          </w:p>
          <w:p w:rsidR="00D26755" w:rsidRDefault="00D26755" w:rsidP="002528BF">
            <w:pPr>
              <w:tabs>
                <w:tab w:val="center" w:pos="187"/>
                <w:tab w:val="center" w:pos="2431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III.2.1</w:t>
            </w:r>
          </w:p>
        </w:tc>
      </w:tr>
      <w:tr w:rsidR="00D26755" w:rsidTr="002528BF">
        <w:trPr>
          <w:trHeight w:val="485"/>
        </w:trPr>
        <w:tc>
          <w:tcPr>
            <w:tcW w:w="51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55" w:rsidRDefault="00D26755" w:rsidP="002528BF">
            <w:r>
              <w:t>Wypracowanie klasowe</w:t>
            </w:r>
          </w:p>
          <w:p w:rsidR="00D26755" w:rsidRDefault="00D26755" w:rsidP="002528BF"/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6755" w:rsidRDefault="00D26755" w:rsidP="002528BF">
            <w:pPr>
              <w:ind w:left="140"/>
              <w:rPr>
                <w:rFonts w:ascii="Segoe UI Symbol" w:eastAsia="Segoe UI Symbol" w:hAnsi="Segoe UI Symbol" w:cs="Segoe UI Symbol"/>
                <w:sz w:val="20"/>
              </w:rPr>
            </w:pPr>
          </w:p>
        </w:tc>
        <w:tc>
          <w:tcPr>
            <w:tcW w:w="80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6755" w:rsidRDefault="00D26755" w:rsidP="00A1537F">
            <w:pPr>
              <w:spacing w:line="257" w:lineRule="auto"/>
              <w:ind w:righ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opowiadanie (twórcze) – </w:t>
            </w:r>
          </w:p>
          <w:p w:rsidR="00D26755" w:rsidRDefault="00D26755" w:rsidP="002528BF">
            <w:pPr>
              <w:tabs>
                <w:tab w:val="center" w:pos="187"/>
                <w:tab w:val="center" w:pos="2431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III.2.1</w:t>
            </w:r>
          </w:p>
        </w:tc>
      </w:tr>
      <w:tr w:rsidR="00B718C0" w:rsidTr="00D26755">
        <w:trPr>
          <w:trHeight w:val="48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</w:p>
          <w:p w:rsidR="00B718C0" w:rsidRDefault="00B718C0" w:rsidP="002528BF">
            <w:pPr>
              <w:spacing w:line="27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Jak wygląda pałac władcy mórz?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</w:p>
          <w:p w:rsidR="00B718C0" w:rsidRDefault="00B718C0" w:rsidP="002528BF">
            <w:pPr>
              <w:ind w:left="108" w:right="14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Piszemy list  w imieniu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>Amfitryty.</w:t>
            </w:r>
          </w:p>
        </w:tc>
        <w:tc>
          <w:tcPr>
            <w:tcW w:w="18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B718C0" w:rsidRDefault="00B718C0" w:rsidP="002528BF">
            <w:pPr>
              <w:ind w:left="108" w:righ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Jan Parandowski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Królestwo morza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(fragment książki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Mitologia. Wierzenia i podania Greków 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i/>
                <w:sz w:val="20"/>
              </w:rPr>
              <w:t>i Rzymian</w:t>
            </w:r>
            <w:r>
              <w:rPr>
                <w:rFonts w:ascii="Times New Roman" w:eastAsia="Times New Roman" w:hAnsi="Times New Roman" w:cs="Times New Roman"/>
                <w:sz w:val="20"/>
              </w:rPr>
              <w:t>),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s. 53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(wybranyy mit  z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podstawy programowej)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40"/>
              <w:rPr>
                <w:rFonts w:ascii="Segoe UI Symbol" w:eastAsia="Segoe UI Symbol" w:hAnsi="Segoe UI Symbol" w:cs="Segoe UI Symbol"/>
                <w:sz w:val="20"/>
              </w:rPr>
            </w:pP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Tworzy spójne wypowiedzi w następujących formach gatunkowych: opis, list,  zaproszenie III.2.1</w:t>
            </w:r>
          </w:p>
          <w:p w:rsidR="00B718C0" w:rsidRDefault="00B718C0" w:rsidP="002528BF">
            <w:pPr>
              <w:spacing w:after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1031542A" wp14:editId="4F768B0D">
                      <wp:simplePos x="0" y="0"/>
                      <wp:positionH relativeFrom="column">
                        <wp:posOffset>2789174</wp:posOffset>
                      </wp:positionH>
                      <wp:positionV relativeFrom="paragraph">
                        <wp:posOffset>-25360</wp:posOffset>
                      </wp:positionV>
                      <wp:extent cx="6096" cy="457505"/>
                      <wp:effectExtent l="0" t="0" r="0" b="0"/>
                      <wp:wrapSquare wrapText="bothSides"/>
                      <wp:docPr id="1" name="Group 1395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457505"/>
                                <a:chOff x="0" y="0"/>
                                <a:chExt cx="6096" cy="457505"/>
                              </a:xfrm>
                            </wpg:grpSpPr>
                            <wps:wsp>
                              <wps:cNvPr id="2" name="Shape 195289"/>
                              <wps:cNvSpPr/>
                              <wps:spPr>
                                <a:xfrm>
                                  <a:off x="0" y="0"/>
                                  <a:ext cx="9144" cy="4575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750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57505"/>
                                      </a:lnTo>
                                      <a:lnTo>
                                        <a:pt x="0" y="457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322523" id="Group 139504" o:spid="_x0000_s1026" style="position:absolute;margin-left:219.6pt;margin-top:-2pt;width:.5pt;height:36pt;z-index:251666432" coordsize="6096,4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">
                      <v:shape id="Shape 195289" o:spid="_x0000_s1027" style="position:absolute;width:9144;height:457505;visibility:visible;mso-wrap-style:square;v-text-anchor:top" coordsize="9144,457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wUWsQA&#10;AADaAAAADwAAAGRycy9kb3ducmV2LnhtbESPX2vCQBDE3wt+h2OFvtWLQUSiZyiK4kul/gHt25Lb&#10;JqG5vZDbatpP3ysU+jjMzG+YRd67Rt2oC7VnA+NRAoq48Lbm0sD5tHmagQqCbLHxTAa+KEC+HDws&#10;MLP+zge6HaVUEcIhQwOVSJtpHYqKHIaRb4mj9+47hxJlV2rb4T3CXaPTJJlqhzXHhQpbWlVUfBw/&#10;nYHTfn3Bb7d96V8bkcn27cq7MDHmcdg/z0EJ9fIf/mvvrIEUfq/EG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8FFrEAAAA2gAAAA8AAAAAAAAAAAAAAAAAmAIAAGRycy9k&#10;b3ducmV2LnhtbFBLBQYAAAAABAAEAPUAAACJAwAAAAA=&#10;" path="m,l9144,r,457505l,457505,,e" fillcolor="black" stroked="f" strokeweight="0">
                        <v:stroke miterlimit="83231f" joinstyle="miter"/>
                        <v:path arrowok="t" textboxrect="0,0,9144,457505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>Gromadzi wiadomości, selekcjonuje informacje IV.3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Gromadzi informacje o bohaterze </w:t>
            </w:r>
          </w:p>
          <w:p w:rsidR="00B718C0" w:rsidRDefault="00B718C0" w:rsidP="002528BF">
            <w:pPr>
              <w:tabs>
                <w:tab w:val="center" w:pos="187"/>
                <w:tab w:val="center" w:pos="2431"/>
              </w:tabs>
            </w:pPr>
          </w:p>
        </w:tc>
      </w:tr>
      <w:tr w:rsidR="00B718C0" w:rsidTr="002528BF">
        <w:trPr>
          <w:trHeight w:val="286"/>
        </w:trPr>
        <w:tc>
          <w:tcPr>
            <w:tcW w:w="13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Pr="002528BF" w:rsidRDefault="00B718C0" w:rsidP="002528BF">
            <w:pPr>
              <w:ind w:right="28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8B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PAŹDZIERNIK</w:t>
            </w:r>
          </w:p>
        </w:tc>
      </w:tr>
      <w:tr w:rsidR="00B718C0" w:rsidTr="002528BF">
        <w:trPr>
          <w:trHeight w:val="286"/>
        </w:trPr>
        <w:tc>
          <w:tcPr>
            <w:tcW w:w="33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 w:right="10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 wiemy  o rzeczowniku?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</w:p>
          <w:p w:rsidR="00B718C0" w:rsidRDefault="00B718C0" w:rsidP="002528BF">
            <w:pPr>
              <w:spacing w:line="272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Rzeczowniki własne  </w:t>
            </w:r>
          </w:p>
          <w:p w:rsidR="00B718C0" w:rsidRDefault="00B718C0" w:rsidP="002528BF">
            <w:pPr>
              <w:ind w:left="108" w:right="19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 pospolite, konkretne i abstrakcyjne. </w:t>
            </w:r>
          </w:p>
        </w:tc>
        <w:tc>
          <w:tcPr>
            <w:tcW w:w="1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10" w:line="258" w:lineRule="auto"/>
              <w:ind w:left="108" w:right="19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,,Listy z podróży  z gramatyką w tle”. Części mowy – rzeczownik. Podział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rzeczowników, s. 50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Nauka o języku. </w:t>
            </w:r>
          </w:p>
          <w:p w:rsidR="00B718C0" w:rsidRDefault="00B718C0" w:rsidP="002528BF">
            <w:pPr>
              <w:spacing w:after="3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Rzeczownik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62;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Ortografia. Pisownia wyrazów wielką 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i małą literą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119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 w:righ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Rzeczownik – podział, odmiana, pisownia </w:t>
            </w:r>
            <w:r>
              <w:rPr>
                <w:rFonts w:ascii="Times New Roman" w:eastAsia="Times New Roman" w:hAnsi="Times New Roman" w:cs="Times New Roman"/>
                <w:sz w:val="20"/>
              </w:rPr>
              <w:t>nie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s. 25 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718C0" w:rsidRDefault="00B718C0" w:rsidP="002528BF"/>
        </w:tc>
        <w:tc>
          <w:tcPr>
            <w:tcW w:w="79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2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718C0" w:rsidTr="002528BF">
        <w:trPr>
          <w:trHeight w:val="28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182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718C0" w:rsidRDefault="00B718C0" w:rsidP="002528BF"/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79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3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Gramatyka języka polskiego </w:t>
            </w:r>
          </w:p>
        </w:tc>
      </w:tr>
      <w:tr w:rsidR="00B718C0" w:rsidTr="002528BF">
        <w:trPr>
          <w:trHeight w:val="358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18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4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 wypowiedziach części mowy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(rzeczownik) i określa ich funkcje w tekście – II.1.1  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numPr>
                <w:ilvl w:val="0"/>
                <w:numId w:val="15"/>
              </w:numPr>
              <w:spacing w:line="282" w:lineRule="auto"/>
              <w:ind w:hanging="3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Świadomie używa rzeczowników nazywających ludzi, zwierzęta, przedmioty, rośliny i zjawiska </w:t>
            </w:r>
          </w:p>
          <w:p w:rsidR="00B718C0" w:rsidRDefault="00B718C0" w:rsidP="002528BF">
            <w:pPr>
              <w:numPr>
                <w:ilvl w:val="0"/>
                <w:numId w:val="15"/>
              </w:numPr>
              <w:spacing w:after="5"/>
              <w:ind w:hanging="3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rzeczownik </w:t>
            </w:r>
          </w:p>
          <w:p w:rsidR="00B718C0" w:rsidRDefault="00B718C0" w:rsidP="002528BF">
            <w:pPr>
              <w:numPr>
                <w:ilvl w:val="0"/>
                <w:numId w:val="15"/>
              </w:numPr>
              <w:spacing w:after="3"/>
              <w:ind w:hanging="3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funkcje rzeczownika w tekście </w:t>
            </w:r>
          </w:p>
          <w:p w:rsidR="00B718C0" w:rsidRDefault="00B718C0" w:rsidP="002528BF">
            <w:pPr>
              <w:numPr>
                <w:ilvl w:val="0"/>
                <w:numId w:val="15"/>
              </w:numPr>
              <w:spacing w:after="5"/>
              <w:ind w:hanging="3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Odróżnia rzeczowniki własne od pospolitych </w:t>
            </w:r>
          </w:p>
          <w:p w:rsidR="00B718C0" w:rsidRDefault="00B718C0" w:rsidP="002528BF">
            <w:pPr>
              <w:numPr>
                <w:ilvl w:val="0"/>
                <w:numId w:val="15"/>
              </w:numPr>
              <w:ind w:hanging="3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Odróżnia rzeczowniki konkretne od abstrakcyjnych </w:t>
            </w:r>
          </w:p>
          <w:p w:rsidR="00B718C0" w:rsidRDefault="00B718C0" w:rsidP="002528BF">
            <w:pPr>
              <w:numPr>
                <w:ilvl w:val="0"/>
                <w:numId w:val="15"/>
              </w:numPr>
              <w:ind w:hanging="3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Stosuje rzeczowniki konkretne i abstrakcyjne  w wypowiedzi. </w:t>
            </w:r>
          </w:p>
        </w:tc>
      </w:tr>
      <w:tr w:rsidR="00D26755" w:rsidTr="002528BF">
        <w:trPr>
          <w:trHeight w:val="286"/>
        </w:trPr>
        <w:tc>
          <w:tcPr>
            <w:tcW w:w="5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55" w:rsidRDefault="00D26755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Lektura obowiązkowa ,,Chłopcy z Placu Broni”</w:t>
            </w:r>
          </w:p>
          <w:p w:rsidR="00D26755" w:rsidRDefault="00D26755" w:rsidP="002528BF">
            <w:pPr>
              <w:ind w:left="108" w:righ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6755" w:rsidRDefault="00D26755" w:rsidP="002528BF"/>
        </w:tc>
        <w:tc>
          <w:tcPr>
            <w:tcW w:w="79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6755" w:rsidRDefault="00D26755" w:rsidP="002528BF">
            <w:pPr>
              <w:ind w:right="3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Rozróżnia narrację pierwszo- i trzecioosobową oraz wskazuje ich funkcje w utworze – I.1.10</w:t>
            </w:r>
          </w:p>
          <w:p w:rsidR="00D26755" w:rsidRDefault="00D26755" w:rsidP="002528BF">
            <w:pPr>
              <w:ind w:right="3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Tworzy spójne wypowiedzi w następujących formach gatunkowych: opis, opis przeżyć wewnętrznych – III.2.1</w:t>
            </w:r>
          </w:p>
          <w:p w:rsidR="00D26755" w:rsidRDefault="00D26755" w:rsidP="003E08B3">
            <w:pPr>
              <w:numPr>
                <w:ilvl w:val="0"/>
                <w:numId w:val="28"/>
              </w:numPr>
              <w:spacing w:after="2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Wskazuje w utworze bohaterów głównych oraz wskazuje ich cechy – I.1.11 </w:t>
            </w:r>
          </w:p>
          <w:p w:rsidR="00D26755" w:rsidRDefault="00D26755" w:rsidP="003E08B3">
            <w:pPr>
              <w:numPr>
                <w:ilvl w:val="0"/>
                <w:numId w:val="28"/>
              </w:numPr>
              <w:spacing w:after="1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Nazywa wrażenia, jakie wzbudza w nim czytany utwór – I.1.14 </w:t>
            </w:r>
          </w:p>
          <w:p w:rsidR="00D26755" w:rsidRDefault="00D26755" w:rsidP="003E08B3">
            <w:pPr>
              <w:numPr>
                <w:ilvl w:val="0"/>
                <w:numId w:val="28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Objaśnia znaczenia dosłowne i przenośne w tekstach – I.1.15 </w:t>
            </w:r>
          </w:p>
          <w:p w:rsidR="00D26755" w:rsidRDefault="00D26755" w:rsidP="003E08B3">
            <w:pPr>
              <w:numPr>
                <w:ilvl w:val="0"/>
                <w:numId w:val="28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Wyraża własny sąd o postaciach i zdarzeniach – I.1.19 </w:t>
            </w:r>
          </w:p>
          <w:p w:rsidR="00D26755" w:rsidRDefault="00D26755" w:rsidP="00A1537F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26755" w:rsidRDefault="00D26755" w:rsidP="00A1537F"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Odbiór tekstów kultury </w:t>
            </w:r>
          </w:p>
          <w:p w:rsidR="00D26755" w:rsidRDefault="00D26755" w:rsidP="003E08B3">
            <w:pPr>
              <w:numPr>
                <w:ilvl w:val="0"/>
                <w:numId w:val="29"/>
              </w:numPr>
              <w:spacing w:after="3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komiks jako tekst kultury, wskazuje charakterystyczne dla niego cechy – I.2.7 </w:t>
            </w:r>
          </w:p>
          <w:p w:rsidR="00D26755" w:rsidRDefault="00D26755" w:rsidP="003E08B3">
            <w:pPr>
              <w:numPr>
                <w:ilvl w:val="0"/>
                <w:numId w:val="29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Rozumie swoistość tekstów przynależnych do teatru, sztuk plastycznych – I.2.8 </w:t>
            </w:r>
          </w:p>
          <w:p w:rsidR="00D26755" w:rsidRDefault="00D26755" w:rsidP="003E08B3">
            <w:pPr>
              <w:numPr>
                <w:ilvl w:val="0"/>
                <w:numId w:val="29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Dokonuje odczytania tekstów poprzez przekład intersemiotyczny (np. rysunek, drama, spektakl teatralny) – I.2.12 </w:t>
            </w:r>
          </w:p>
          <w:p w:rsidR="00D26755" w:rsidRDefault="00D26755" w:rsidP="00A1537F">
            <w:pPr>
              <w:spacing w:after="4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  <w:p w:rsidR="00D26755" w:rsidRDefault="00D26755" w:rsidP="002528BF">
            <w:pPr>
              <w:ind w:right="339"/>
              <w:jc w:val="center"/>
            </w:pPr>
          </w:p>
        </w:tc>
      </w:tr>
      <w:tr w:rsidR="00B718C0" w:rsidTr="002528BF">
        <w:tblPrEx>
          <w:tblCellMar>
            <w:top w:w="7" w:type="dxa"/>
          </w:tblCellMar>
        </w:tblPrEx>
        <w:trPr>
          <w:trHeight w:val="283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Tworzymy </w:t>
            </w:r>
          </w:p>
          <w:p w:rsidR="00B718C0" w:rsidRDefault="00B718C0" w:rsidP="002528BF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komiksową </w:t>
            </w:r>
          </w:p>
          <w:p w:rsidR="00B718C0" w:rsidRDefault="00B718C0" w:rsidP="002528BF">
            <w:pPr>
              <w:ind w:left="108" w:right="42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wersję mitu  o Heliosie i Faetonie. 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B718C0" w:rsidRDefault="00B718C0" w:rsidP="002528BF">
            <w:pPr>
              <w:spacing w:line="249" w:lineRule="auto"/>
              <w:ind w:left="108" w:righ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Jan Parandowski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Helios i Faeton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(fragment książki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Mitologia. Wierzenia i podania Greków  </w:t>
            </w:r>
          </w:p>
          <w:p w:rsidR="00B718C0" w:rsidRDefault="00B718C0" w:rsidP="002528BF">
            <w:pPr>
              <w:ind w:left="108" w:right="157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i Rzymian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), s. 58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(wybrany mit  z podstawy programowej)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2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2198"/>
            </w:pPr>
            <w:r>
              <w:rPr>
                <w:rFonts w:ascii="Times New Roman" w:eastAsia="Times New Roman" w:hAnsi="Times New Roman" w:cs="Times New Roman"/>
                <w:sz w:val="20"/>
              </w:rPr>
              <w:t>I. Kształcenie literackie i kulturowe. Odbiór tekstów kultury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718C0" w:rsidTr="002528BF">
        <w:tblPrEx>
          <w:tblCellMar>
            <w:top w:w="7" w:type="dxa"/>
          </w:tblCellMar>
        </w:tblPrEx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4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1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Dokonuje odczytania tekstów poprzez przekład intersemiotyczny (np. rysunek, drama, spektakl teatralny) – I.2.12 </w:t>
            </w:r>
          </w:p>
        </w:tc>
        <w:tc>
          <w:tcPr>
            <w:tcW w:w="5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16"/>
              </w:numPr>
              <w:ind w:hanging="3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Ilustruje wydarzenia </w:t>
            </w:r>
          </w:p>
          <w:p w:rsidR="00B718C0" w:rsidRDefault="00B718C0" w:rsidP="003E08B3">
            <w:pPr>
              <w:numPr>
                <w:ilvl w:val="0"/>
                <w:numId w:val="16"/>
              </w:numPr>
              <w:ind w:hanging="3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komiks </w:t>
            </w:r>
          </w:p>
        </w:tc>
      </w:tr>
      <w:tr w:rsidR="00B718C0" w:rsidTr="002528BF">
        <w:tblPrEx>
          <w:tblCellMar>
            <w:top w:w="7" w:type="dxa"/>
          </w:tblCellMar>
        </w:tblPrEx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2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3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Mówienie i pisanie </w:t>
            </w:r>
          </w:p>
        </w:tc>
      </w:tr>
      <w:tr w:rsidR="00B718C0" w:rsidTr="002528BF">
        <w:tblPrEx>
          <w:tblCellMar>
            <w:top w:w="7" w:type="dxa"/>
          </w:tblCellMar>
        </w:tblPrEx>
        <w:trPr>
          <w:trHeight w:val="7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4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4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1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190" w:firstLine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plan odtwórczy tekstu – III.2.3 Tworzy spójne wypowiedzi w następujących formach gatunkowych: dialog, zaproszenie – III.2.1 </w:t>
            </w:r>
          </w:p>
        </w:tc>
        <w:tc>
          <w:tcPr>
            <w:tcW w:w="5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17"/>
              </w:numPr>
              <w:spacing w:line="264" w:lineRule="auto"/>
              <w:ind w:right="18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ramowy plan wydarzeń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wypowiedzi bohaterów </w:t>
            </w:r>
          </w:p>
          <w:p w:rsidR="00B718C0" w:rsidRDefault="00B718C0" w:rsidP="003E08B3">
            <w:pPr>
              <w:numPr>
                <w:ilvl w:val="0"/>
                <w:numId w:val="17"/>
              </w:numPr>
              <w:ind w:right="18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zapowiedź wydawniczą, uzupełniając tekst </w:t>
            </w:r>
          </w:p>
        </w:tc>
      </w:tr>
      <w:tr w:rsidR="00B718C0" w:rsidTr="002528BF">
        <w:tblPrEx>
          <w:tblCellMar>
            <w:top w:w="7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2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3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IV. Samokształcenie </w:t>
            </w:r>
          </w:p>
        </w:tc>
      </w:tr>
      <w:tr w:rsidR="00B718C0" w:rsidTr="002528BF">
        <w:tblPrEx>
          <w:tblCellMar>
            <w:top w:w="7" w:type="dxa"/>
          </w:tblCellMar>
        </w:tblPrEx>
        <w:trPr>
          <w:trHeight w:val="11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spacing w:after="403"/>
              <w:ind w:left="14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4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6" w:firstLine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Korzysta z informacji zawartych w różnych źródłach, gromadzi wiadomości, selekcjonuje informacje – IV.3 </w:t>
            </w:r>
          </w:p>
        </w:tc>
        <w:tc>
          <w:tcPr>
            <w:tcW w:w="5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18"/>
              </w:numPr>
              <w:spacing w:after="12" w:line="283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Gromadzi informacje o bohaterach, miejscach i czasie zdarzeń </w:t>
            </w:r>
          </w:p>
          <w:p w:rsidR="00B718C0" w:rsidRDefault="00B718C0" w:rsidP="003E08B3">
            <w:pPr>
              <w:numPr>
                <w:ilvl w:val="0"/>
                <w:numId w:val="18"/>
              </w:numPr>
              <w:ind w:hanging="2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Korzysta z różnych źródeł informacji na temat imion bogów w starożytnych mitologiach, np. rzymskiej, japońskiej, skandynawskiej </w:t>
            </w:r>
          </w:p>
        </w:tc>
      </w:tr>
      <w:tr w:rsidR="00B718C0" w:rsidTr="002528BF">
        <w:tblPrEx>
          <w:tblCellMar>
            <w:top w:w="7" w:type="dxa"/>
          </w:tblCellMar>
        </w:tblPrEx>
        <w:trPr>
          <w:trHeight w:val="283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line="252" w:lineRule="auto"/>
              <w:ind w:left="108" w:right="1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Przypomnienie wiadomości  o odmianie rzeczownika.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 w:right="4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Temat  i końcówka 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line="250" w:lineRule="auto"/>
              <w:ind w:left="108" w:right="2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,,Listy z podróży  z gramatyką w tle”. Odmiana rzeczowników. Pisownia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nie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z rzeczownikami,  s. 60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2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3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Gramatyka języka polskiego </w:t>
            </w:r>
          </w:p>
        </w:tc>
      </w:tr>
      <w:tr w:rsidR="00B718C0" w:rsidTr="002528BF">
        <w:tblPrEx>
          <w:tblCellMar>
            <w:top w:w="7" w:type="dxa"/>
          </w:tblCellMar>
        </w:tblPrEx>
        <w:trPr>
          <w:trHeight w:val="19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spacing w:after="214"/>
              <w:ind w:left="14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446"/>
              <w:ind w:left="14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4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4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1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4"/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 wypowiedziach części mowy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(rzeczownik) i określa ich funkcje w tekście – II.1.1 </w:t>
            </w:r>
          </w:p>
          <w:p w:rsidR="00B718C0" w:rsidRDefault="00B718C0" w:rsidP="002528BF">
            <w:pPr>
              <w:spacing w:line="280" w:lineRule="auto"/>
              <w:ind w:firstLine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formy przypadków, liczby i rodzaju: rzeczownika i określa ich funkcje w wypowiedzi – </w:t>
            </w:r>
          </w:p>
          <w:p w:rsidR="00B718C0" w:rsidRDefault="00B718C0" w:rsidP="002528BF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II.1.4 </w:t>
            </w:r>
          </w:p>
          <w:p w:rsidR="00B718C0" w:rsidRDefault="00B718C0" w:rsidP="002528BF">
            <w:pPr>
              <w:spacing w:line="292" w:lineRule="auto"/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Oddziela temat fleksyjny od końcówki – II.1.4 Stosuje poprawne formy wyrazów odmiennych –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II.1.6 </w:t>
            </w:r>
          </w:p>
        </w:tc>
        <w:tc>
          <w:tcPr>
            <w:tcW w:w="5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19"/>
              </w:numPr>
              <w:spacing w:after="45" w:line="243" w:lineRule="auto"/>
              <w:ind w:hanging="3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tekst rzeczownikami w określonej formie gramatycznej </w:t>
            </w:r>
          </w:p>
          <w:p w:rsidR="00B718C0" w:rsidRDefault="00B718C0" w:rsidP="003E08B3">
            <w:pPr>
              <w:numPr>
                <w:ilvl w:val="0"/>
                <w:numId w:val="19"/>
              </w:numPr>
              <w:spacing w:after="2" w:line="281" w:lineRule="auto"/>
              <w:ind w:hanging="3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formę gramatyczną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rzeczowników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przypadek, liczbę, rodzaj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  <w:p w:rsidR="00B718C0" w:rsidRDefault="00B718C0" w:rsidP="003E08B3">
            <w:pPr>
              <w:numPr>
                <w:ilvl w:val="0"/>
                <w:numId w:val="19"/>
              </w:numPr>
              <w:ind w:hanging="3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Oddziela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temat od końcówki fleksyjnej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3E08B3">
            <w:pPr>
              <w:numPr>
                <w:ilvl w:val="0"/>
                <w:numId w:val="19"/>
              </w:numPr>
              <w:ind w:hanging="3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końcówkę zerową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3E08B3">
            <w:pPr>
              <w:numPr>
                <w:ilvl w:val="0"/>
                <w:numId w:val="19"/>
              </w:numPr>
              <w:spacing w:after="5"/>
              <w:ind w:hanging="3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Podaje tematy oboczne </w:t>
            </w:r>
          </w:p>
          <w:p w:rsidR="00B718C0" w:rsidRDefault="00B718C0" w:rsidP="003E08B3">
            <w:pPr>
              <w:numPr>
                <w:ilvl w:val="0"/>
                <w:numId w:val="19"/>
              </w:numPr>
              <w:ind w:hanging="3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Podaje oboczności tematu w odmianie wyrazów </w:t>
            </w:r>
          </w:p>
        </w:tc>
      </w:tr>
    </w:tbl>
    <w:p w:rsidR="00B718C0" w:rsidRDefault="00B718C0" w:rsidP="00B718C0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7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1526"/>
        <w:gridCol w:w="1985"/>
        <w:gridCol w:w="4820"/>
        <w:gridCol w:w="5219"/>
      </w:tblGrid>
      <w:tr w:rsidR="00B718C0" w:rsidTr="002528BF">
        <w:trPr>
          <w:trHeight w:val="283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fleksyjna rzeczownika.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right="17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Pisownia „nie” z rzeczownikami.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Zeszyt ćwiczeń, cz. 1.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Nauka o języku. Odmiana </w:t>
            </w:r>
          </w:p>
          <w:p w:rsidR="00B718C0" w:rsidRDefault="00B718C0" w:rsidP="002528BF">
            <w:pPr>
              <w:spacing w:line="255" w:lineRule="auto"/>
              <w:ind w:right="10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rzeczownika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65;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Ortografia. Pisownia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nie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z różnymi częściami mowy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 s. 124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spacing w:line="241" w:lineRule="auto"/>
              <w:ind w:righ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Rzeczownik – podział, odmiana, pisownia </w:t>
            </w:r>
            <w:r>
              <w:rPr>
                <w:rFonts w:ascii="Times New Roman" w:eastAsia="Times New Roman" w:hAnsi="Times New Roman" w:cs="Times New Roman"/>
                <w:sz w:val="20"/>
              </w:rPr>
              <w:t>nie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s. 25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tabs>
                <w:tab w:val="center" w:pos="79"/>
                <w:tab w:val="center" w:pos="2602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Stosuje odpowiednią formę gramatyczną rzeczowników </w:t>
            </w:r>
          </w:p>
        </w:tc>
      </w:tr>
      <w:tr w:rsidR="00B718C0" w:rsidTr="002528B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10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Ortografia i interpunkcja </w:t>
            </w:r>
          </w:p>
        </w:tc>
      </w:tr>
      <w:tr w:rsidR="00B718C0" w:rsidTr="002528BF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315" w:hanging="283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Pisze poprawnie pod względem ortograficznym oraz stosuje zasady pisowni – II.4.1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20"/>
              </w:numPr>
              <w:spacing w:after="1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rzeczowniki z przeczeniem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3E08B3">
            <w:pPr>
              <w:numPr>
                <w:ilvl w:val="0"/>
                <w:numId w:val="20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Stosuje zasady pisowni rzeczowników z przeczeniem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718C0" w:rsidTr="002528B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10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IV. Samokształcenie </w:t>
            </w:r>
          </w:p>
        </w:tc>
      </w:tr>
      <w:tr w:rsidR="00B718C0" w:rsidTr="002528BF">
        <w:trPr>
          <w:trHeight w:val="18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315" w:hanging="283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Korzysta ze słowników ogólnych języka polskiego, także specjalistycznych – IV.5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tabs>
                <w:tab w:val="center" w:pos="46"/>
                <w:tab w:val="center" w:pos="2186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Korzysta ze słownika poprawnej polszczyzny </w:t>
            </w:r>
          </w:p>
        </w:tc>
      </w:tr>
      <w:tr w:rsidR="00B718C0" w:rsidTr="002528BF">
        <w:trPr>
          <w:trHeight w:val="283"/>
        </w:trPr>
        <w:tc>
          <w:tcPr>
            <w:tcW w:w="13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4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 zwykły i niezwykły sposób o zjawiskach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718C0" w:rsidTr="002528BF">
        <w:trPr>
          <w:trHeight w:val="283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2528BF" w:rsidP="002528BF">
            <w:pPr>
              <w:spacing w:after="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718C0">
              <w:rPr>
                <w:rFonts w:ascii="Times New Roman" w:eastAsia="Times New Roman" w:hAnsi="Times New Roman" w:cs="Times New Roman"/>
                <w:sz w:val="20"/>
              </w:rPr>
              <w:t xml:space="preserve">„Kto z kim przestaje, takim </w:t>
            </w:r>
          </w:p>
          <w:p w:rsidR="00B718C0" w:rsidRDefault="00B718C0" w:rsidP="002528BF">
            <w:pPr>
              <w:spacing w:line="245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się staje” – poetycka charakterystyka bohaterów wiersza Juliana Tuwima „Dwa wiatry”.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Julian Tuwim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Dwa </w:t>
            </w:r>
          </w:p>
          <w:p w:rsidR="00B718C0" w:rsidRDefault="00B718C0" w:rsidP="002528BF">
            <w:pPr>
              <w:spacing w:line="241" w:lineRule="auto"/>
              <w:ind w:right="5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wiatry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s. 64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(autor  z podstawy programowej)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spacing w:line="252" w:lineRule="auto"/>
              <w:ind w:right="3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Aplikacja dla uczniów i nauczycieli: www.sluchapka.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gwo.pl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</w:p>
          <w:p w:rsidR="00B718C0" w:rsidRDefault="00B718C0" w:rsidP="002528BF">
            <w:pPr>
              <w:spacing w:after="1" w:line="238" w:lineRule="auto"/>
              <w:ind w:right="23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Zabawy słowem. Bohater wiersza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 s. 15 </w:t>
            </w:r>
          </w:p>
          <w:p w:rsidR="00B718C0" w:rsidRDefault="00B718C0" w:rsidP="002528BF">
            <w:pPr>
              <w:spacing w:after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Bohater wiersza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i podmiot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i/>
                <w:sz w:val="20"/>
              </w:rPr>
              <w:t>zbiorowy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41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30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Czytanie utworów literackich </w:t>
            </w:r>
          </w:p>
        </w:tc>
      </w:tr>
      <w:tr w:rsidR="00B718C0" w:rsidTr="002528BF">
        <w:trPr>
          <w:trHeight w:val="19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21"/>
              </w:numPr>
              <w:spacing w:after="6"/>
              <w:ind w:hanging="3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Wyodrębnia obrazy poetyckie – I.1.1 </w:t>
            </w:r>
          </w:p>
          <w:p w:rsidR="00B718C0" w:rsidRDefault="00B718C0" w:rsidP="003E08B3">
            <w:pPr>
              <w:numPr>
                <w:ilvl w:val="0"/>
                <w:numId w:val="21"/>
              </w:numPr>
              <w:spacing w:after="47" w:line="249" w:lineRule="auto"/>
              <w:ind w:hanging="3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 i rozpoznaje w tekście literackim: epitet, porównanie, przenośnię, uosobienie, apostrofę oraz określa ich funkcje – I.1.4 </w:t>
            </w:r>
          </w:p>
          <w:p w:rsidR="00B718C0" w:rsidRDefault="00B718C0" w:rsidP="003E08B3">
            <w:pPr>
              <w:numPr>
                <w:ilvl w:val="0"/>
                <w:numId w:val="21"/>
              </w:numPr>
              <w:spacing w:after="47" w:line="249" w:lineRule="auto"/>
              <w:ind w:hanging="3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Objaśnia znaczenia dosłowne i przenośne w tekstach – I.1.15 </w:t>
            </w:r>
          </w:p>
          <w:p w:rsidR="00B718C0" w:rsidRDefault="00B718C0" w:rsidP="003E08B3">
            <w:pPr>
              <w:numPr>
                <w:ilvl w:val="0"/>
                <w:numId w:val="21"/>
              </w:numPr>
              <w:ind w:hanging="3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Wskazuje w utworze bohaterów głównych oraz wskazuje ich cechy – I.1.11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22"/>
              </w:numPr>
              <w:spacing w:after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obrazy poetyckie </w:t>
            </w:r>
          </w:p>
          <w:p w:rsidR="00B718C0" w:rsidRDefault="00B718C0" w:rsidP="003E08B3">
            <w:pPr>
              <w:numPr>
                <w:ilvl w:val="0"/>
                <w:numId w:val="22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Nadaje tytuł obrazom poetyckim </w:t>
            </w:r>
          </w:p>
          <w:p w:rsidR="00B718C0" w:rsidRDefault="00B718C0" w:rsidP="003E08B3">
            <w:pPr>
              <w:numPr>
                <w:ilvl w:val="0"/>
                <w:numId w:val="22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Nazywa cechy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bohaterów wiersza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Opisuje zachowanie bohaterów wiersza </w:t>
            </w:r>
          </w:p>
          <w:p w:rsidR="00B718C0" w:rsidRDefault="00B718C0" w:rsidP="003E08B3">
            <w:pPr>
              <w:numPr>
                <w:ilvl w:val="0"/>
                <w:numId w:val="22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opis  </w:t>
            </w:r>
          </w:p>
          <w:p w:rsidR="00B718C0" w:rsidRDefault="00B718C0" w:rsidP="003E08B3">
            <w:pPr>
              <w:numPr>
                <w:ilvl w:val="0"/>
                <w:numId w:val="22"/>
              </w:numPr>
              <w:spacing w:after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Nazywa środki artystyczne tworzące obraz poetycki </w:t>
            </w:r>
          </w:p>
          <w:p w:rsidR="00B718C0" w:rsidRDefault="00B718C0" w:rsidP="003E08B3">
            <w:pPr>
              <w:numPr>
                <w:ilvl w:val="0"/>
                <w:numId w:val="22"/>
              </w:numPr>
              <w:spacing w:after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Rozumie przesłanie przysłów </w:t>
            </w:r>
          </w:p>
          <w:p w:rsidR="00B718C0" w:rsidRDefault="00B718C0" w:rsidP="003E08B3">
            <w:pPr>
              <w:numPr>
                <w:ilvl w:val="0"/>
                <w:numId w:val="22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głosową interpretację wiersza </w:t>
            </w:r>
          </w:p>
        </w:tc>
      </w:tr>
      <w:tr w:rsidR="00B718C0" w:rsidTr="002528B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10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30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Mówienie i pisanie </w:t>
            </w:r>
          </w:p>
        </w:tc>
      </w:tr>
      <w:tr w:rsidR="00B718C0" w:rsidTr="002528BF">
        <w:trPr>
          <w:trHeight w:val="25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315" w:hanging="283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Wygłasza z pamięci tekst, ze zrozumieniem oraz odpowiednią intonacją, dykcją, właściwym akcentowaniem, z odpowiednim napięciem emocjonalnym i z następstwem pauz III.2.2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tabs>
                <w:tab w:val="center" w:pos="46"/>
                <w:tab w:val="center" w:pos="1000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Recytuje wiersz </w:t>
            </w:r>
          </w:p>
          <w:p w:rsidR="00B718C0" w:rsidRDefault="00B718C0" w:rsidP="002528BF">
            <w:pPr>
              <w:tabs>
                <w:tab w:val="center" w:pos="46"/>
                <w:tab w:val="center" w:pos="360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718C0" w:rsidTr="002528BF">
        <w:trPr>
          <w:trHeight w:val="28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1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 dwóch </w:t>
            </w:r>
          </w:p>
          <w:p w:rsidR="00B718C0" w:rsidRDefault="00B718C0" w:rsidP="002528BF">
            <w:pPr>
              <w:ind w:left="108"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słońcach  w wierszu Józefa </w:t>
            </w:r>
          </w:p>
          <w:p w:rsidR="00B718C0" w:rsidRDefault="00B718C0" w:rsidP="002528B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Ratajczaka</w:t>
            </w:r>
          </w:p>
          <w:p w:rsidR="00B718C0" w:rsidRDefault="00B718C0" w:rsidP="002528BF">
            <w:pPr>
              <w:spacing w:after="35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Opisujemy obraz Vincenta van Gogha pt. </w:t>
            </w:r>
          </w:p>
          <w:p w:rsidR="00B718C0" w:rsidRDefault="00B718C0" w:rsidP="002528B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„Słoneczniki”.</w:t>
            </w:r>
          </w:p>
          <w:p w:rsidR="00B718C0" w:rsidRDefault="00B718C0" w:rsidP="002528B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Podręcznik: </w:t>
            </w:r>
          </w:p>
          <w:p w:rsidR="00B718C0" w:rsidRDefault="00B718C0" w:rsidP="002528B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Józef Ratajczak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Dwa słońca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s. 72</w:t>
            </w:r>
          </w:p>
          <w:p w:rsidR="00B718C0" w:rsidRDefault="00B718C0" w:rsidP="002528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18C0" w:rsidRDefault="00B718C0" w:rsidP="002528BF">
            <w:pPr>
              <w:spacing w:after="4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Obraz – Vincent van </w:t>
            </w:r>
          </w:p>
          <w:p w:rsidR="00B718C0" w:rsidRDefault="00B718C0" w:rsidP="002528BF">
            <w:pPr>
              <w:ind w:left="108" w:right="13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Gogh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Słoneczniki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s. 74 </w:t>
            </w:r>
          </w:p>
          <w:p w:rsidR="00B718C0" w:rsidRDefault="00B718C0" w:rsidP="002528BF"/>
        </w:tc>
        <w:tc>
          <w:tcPr>
            <w:tcW w:w="10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Wyodrębnia obrazy poetyckie – I.1.1 </w:t>
            </w:r>
          </w:p>
          <w:p w:rsidR="00B718C0" w:rsidRDefault="00B718C0" w:rsidP="002528BF">
            <w:pPr>
              <w:spacing w:line="258" w:lineRule="auto"/>
              <w:ind w:left="43" w:hanging="4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 i rozpoznaje w tekście literackim: uosobienie, oraz określa ich funkcje – I.1.4 </w:t>
            </w:r>
          </w:p>
          <w:p w:rsidR="00B718C0" w:rsidRDefault="00B718C0" w:rsidP="002528BF">
            <w:pPr>
              <w:spacing w:line="258" w:lineRule="auto"/>
              <w:ind w:left="43" w:hanging="4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Tworzy spójne wypowiedzi w następujących formach gatunkowych: dialog – III.2.1</w:t>
            </w:r>
          </w:p>
          <w:p w:rsidR="00B718C0" w:rsidRDefault="00B718C0" w:rsidP="002528BF">
            <w:pPr>
              <w:ind w:right="5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Gromadzi wiadomości, selekcjonuje informacje – IV.3</w:t>
            </w:r>
          </w:p>
          <w:p w:rsidR="00B718C0" w:rsidRDefault="00B718C0" w:rsidP="002528BF">
            <w:pPr>
              <w:ind w:right="5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Nazywa wrażenia, jakie wzbudza w nim czytany utwór – I.1.14</w:t>
            </w:r>
          </w:p>
          <w:p w:rsidR="00B718C0" w:rsidRDefault="00B718C0" w:rsidP="002528BF">
            <w:pPr>
              <w:ind w:right="54"/>
            </w:pPr>
            <w:r>
              <w:rPr>
                <w:rFonts w:ascii="Times New Roman" w:eastAsia="Times New Roman" w:hAnsi="Times New Roman" w:cs="Times New Roman"/>
                <w:sz w:val="20"/>
              </w:rPr>
              <w:t>Tworzy spójne wypowiedzi w następujących formach gatunkowych: opis – III.2.1</w:t>
            </w:r>
          </w:p>
        </w:tc>
      </w:tr>
    </w:tbl>
    <w:p w:rsidR="00B718C0" w:rsidRDefault="00B718C0" w:rsidP="00B718C0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7" w:type="dxa"/>
          <w:right w:w="62" w:type="dxa"/>
        </w:tblCellMar>
        <w:tblLook w:val="04A0" w:firstRow="1" w:lastRow="0" w:firstColumn="1" w:lastColumn="0" w:noHBand="0" w:noVBand="1"/>
      </w:tblPr>
      <w:tblGrid>
        <w:gridCol w:w="1526"/>
        <w:gridCol w:w="1985"/>
        <w:gridCol w:w="298"/>
        <w:gridCol w:w="4522"/>
        <w:gridCol w:w="5219"/>
      </w:tblGrid>
      <w:tr w:rsidR="00D26755" w:rsidTr="002528BF">
        <w:trPr>
          <w:trHeight w:val="1202"/>
        </w:trPr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55" w:rsidRDefault="00D26755" w:rsidP="002528BF">
            <w:pPr>
              <w:ind w:left="108"/>
            </w:pPr>
            <w:r>
              <w:t>Sprawdzian wiadomości – rzeczownik</w:t>
            </w:r>
          </w:p>
          <w:p w:rsidR="00D26755" w:rsidRDefault="00D26755" w:rsidP="002528BF">
            <w:pPr>
              <w:ind w:left="108"/>
            </w:pPr>
          </w:p>
          <w:p w:rsidR="00D26755" w:rsidRDefault="00D26755" w:rsidP="002528BF">
            <w:pPr>
              <w:ind w:left="108"/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6755" w:rsidRDefault="00D26755" w:rsidP="002528BF">
            <w:pPr>
              <w:ind w:left="106"/>
            </w:pPr>
          </w:p>
        </w:tc>
        <w:tc>
          <w:tcPr>
            <w:tcW w:w="9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6755" w:rsidRDefault="00D26755" w:rsidP="00A1537F">
            <w:pPr>
              <w:spacing w:after="4"/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 wypowiedziach części mowy </w:t>
            </w:r>
          </w:p>
          <w:p w:rsidR="00D26755" w:rsidRDefault="00D26755" w:rsidP="00A1537F">
            <w:r>
              <w:rPr>
                <w:rFonts w:ascii="Times New Roman" w:eastAsia="Times New Roman" w:hAnsi="Times New Roman" w:cs="Times New Roman"/>
                <w:sz w:val="20"/>
              </w:rPr>
              <w:t xml:space="preserve">(rzeczownik) i określa ich funkcje w tekście – II.1.1 </w:t>
            </w:r>
          </w:p>
          <w:p w:rsidR="00D26755" w:rsidRDefault="00D26755" w:rsidP="00A1537F">
            <w:pPr>
              <w:spacing w:line="280" w:lineRule="auto"/>
              <w:ind w:firstLine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formy przypadków, liczby i rodzaju: rzeczownika i określa ich funkcje w wypowiedzi – </w:t>
            </w:r>
          </w:p>
          <w:p w:rsidR="00D26755" w:rsidRDefault="00D26755" w:rsidP="00A1537F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II.1.4 </w:t>
            </w:r>
          </w:p>
          <w:p w:rsidR="00D26755" w:rsidRDefault="00D26755" w:rsidP="00A1537F">
            <w:pPr>
              <w:spacing w:line="292" w:lineRule="auto"/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Oddziela temat fleksyjny od końcówki – II.1.4 Stosuje poprawne formy wyrazów odmiennych – </w:t>
            </w:r>
          </w:p>
          <w:p w:rsidR="00D26755" w:rsidRDefault="00D26755" w:rsidP="003E08B3">
            <w:pPr>
              <w:numPr>
                <w:ilvl w:val="0"/>
                <w:numId w:val="23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>II.1.6</w:t>
            </w:r>
          </w:p>
        </w:tc>
      </w:tr>
      <w:tr w:rsidR="00D26755" w:rsidTr="002528BF">
        <w:trPr>
          <w:trHeight w:val="1202"/>
        </w:trPr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55" w:rsidRDefault="00D26755" w:rsidP="002528BF">
            <w:pPr>
              <w:ind w:left="108" w:right="4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Czego pragnie  i o czym marzy deszczyk? </w:t>
            </w:r>
          </w:p>
          <w:p w:rsidR="00D26755" w:rsidRDefault="00D26755" w:rsidP="002528BF">
            <w:pPr>
              <w:ind w:left="108"/>
            </w:pPr>
          </w:p>
          <w:p w:rsidR="00D26755" w:rsidRDefault="00D26755" w:rsidP="002528BF">
            <w:pPr>
              <w:ind w:left="108"/>
            </w:pPr>
          </w:p>
          <w:p w:rsidR="00D26755" w:rsidRDefault="00D26755" w:rsidP="002528BF">
            <w:pPr>
              <w:ind w:left="108"/>
            </w:pPr>
          </w:p>
          <w:p w:rsidR="00D26755" w:rsidRDefault="00D26755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Rozpoznajemy uosobienie.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6755" w:rsidRDefault="00D26755" w:rsidP="002528BF">
            <w:pPr>
              <w:ind w:left="106"/>
            </w:pPr>
          </w:p>
        </w:tc>
        <w:tc>
          <w:tcPr>
            <w:tcW w:w="9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6755" w:rsidRDefault="00D26755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Zna i rozpoznaje w tekście literackim: epitet, porównanie, przenośnię, uosobienie oraz określa ich funkcje – I.1.4 </w:t>
            </w:r>
          </w:p>
          <w:p w:rsidR="00D26755" w:rsidRDefault="00D26755" w:rsidP="002528BF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notatki – III.2.4 </w:t>
            </w:r>
          </w:p>
          <w:p w:rsidR="00D26755" w:rsidRDefault="00D26755" w:rsidP="003E08B3">
            <w:pPr>
              <w:numPr>
                <w:ilvl w:val="0"/>
                <w:numId w:val="23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>Tworzy spójne wypowiedzi w następujących formach gatunkowych: dialog – III.2.1</w:t>
            </w:r>
          </w:p>
        </w:tc>
      </w:tr>
      <w:tr w:rsidR="00D26755" w:rsidTr="002528BF">
        <w:trPr>
          <w:trHeight w:val="1202"/>
        </w:trPr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55" w:rsidRDefault="00D26755" w:rsidP="002528BF">
            <w:pPr>
              <w:ind w:left="108"/>
            </w:pPr>
            <w:r>
              <w:t>Ćwiczenia redakcyjne – list</w:t>
            </w:r>
          </w:p>
          <w:p w:rsidR="00D26755" w:rsidRDefault="00D26755" w:rsidP="002528BF">
            <w:pPr>
              <w:ind w:left="108"/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6755" w:rsidRDefault="00D26755" w:rsidP="002528BF">
            <w:pPr>
              <w:ind w:left="106"/>
            </w:pPr>
          </w:p>
        </w:tc>
        <w:tc>
          <w:tcPr>
            <w:tcW w:w="9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6755" w:rsidRDefault="00D26755" w:rsidP="003E08B3">
            <w:pPr>
              <w:numPr>
                <w:ilvl w:val="0"/>
                <w:numId w:val="23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>Tworzy spójne wypowiedzi w następujących formach gatunkowych: list– III.2.1</w:t>
            </w:r>
          </w:p>
        </w:tc>
      </w:tr>
      <w:tr w:rsidR="00D26755" w:rsidTr="002528BF">
        <w:trPr>
          <w:trHeight w:val="1202"/>
        </w:trPr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55" w:rsidRDefault="00D26755" w:rsidP="002528BF">
            <w:pPr>
              <w:ind w:left="108"/>
            </w:pPr>
            <w:r>
              <w:t xml:space="preserve">Wypracowania klasowe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6755" w:rsidRDefault="00D26755" w:rsidP="002528BF">
            <w:pPr>
              <w:ind w:left="106"/>
            </w:pPr>
          </w:p>
        </w:tc>
        <w:tc>
          <w:tcPr>
            <w:tcW w:w="9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6755" w:rsidRDefault="00D26755" w:rsidP="003E08B3">
            <w:pPr>
              <w:numPr>
                <w:ilvl w:val="0"/>
                <w:numId w:val="23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>Tworzy spójne wypowiedzi w następujących formach gatunkowych: list – III.2.1</w:t>
            </w:r>
          </w:p>
        </w:tc>
      </w:tr>
      <w:tr w:rsidR="00B718C0" w:rsidTr="002528BF">
        <w:trPr>
          <w:trHeight w:val="692"/>
        </w:trPr>
        <w:tc>
          <w:tcPr>
            <w:tcW w:w="13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28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LISTOPAD</w:t>
            </w:r>
          </w:p>
          <w:p w:rsidR="002528BF" w:rsidRPr="002528BF" w:rsidRDefault="002528BF" w:rsidP="00252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8C0" w:rsidTr="00A67EA4">
        <w:trPr>
          <w:trHeight w:val="283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>Przypomnienie wiadomości o przymiotniku</w:t>
            </w:r>
          </w:p>
          <w:p w:rsidR="00B718C0" w:rsidRDefault="00B718C0" w:rsidP="002528BF">
            <w:pPr>
              <w:ind w:left="108" w:right="82"/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line="268" w:lineRule="auto"/>
              <w:ind w:left="108" w:right="2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,,Listy z podróży  z gramatyką w tle”. Części mowy – przymiotnik, s. 69 </w:t>
            </w:r>
          </w:p>
          <w:p w:rsidR="00B718C0" w:rsidRDefault="00B718C0" w:rsidP="002528BF">
            <w:pPr>
              <w:spacing w:after="1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Nauka o języku.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Przymiotnik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69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Przymiotnik – odmiana, stopniowanie pisownia </w:t>
            </w:r>
            <w:r>
              <w:rPr>
                <w:rFonts w:ascii="Times New Roman" w:eastAsia="Times New Roman" w:hAnsi="Times New Roman" w:cs="Times New Roman"/>
                <w:sz w:val="20"/>
              </w:rPr>
              <w:t>nie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s. 34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37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Gramatyka języka polskiego </w:t>
            </w:r>
          </w:p>
        </w:tc>
      </w:tr>
      <w:tr w:rsidR="00A67EA4" w:rsidTr="002528BF">
        <w:trPr>
          <w:trHeight w:val="31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A4" w:rsidRDefault="00A67EA4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A4" w:rsidRDefault="00A67EA4" w:rsidP="002528BF"/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EA4" w:rsidRDefault="00A67EA4" w:rsidP="002528BF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67EA4" w:rsidRDefault="00A67EA4" w:rsidP="002528BF">
            <w:pPr>
              <w:spacing w:after="44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67EA4" w:rsidRDefault="00A67EA4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741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67EA4" w:rsidRDefault="00A67EA4" w:rsidP="002528BF">
            <w:r>
              <w:t xml:space="preserve">Rozpoznaje części mowy – przymiotnik II.1.1, </w:t>
            </w:r>
          </w:p>
          <w:p w:rsidR="00A67EA4" w:rsidRDefault="00A67EA4" w:rsidP="002528BF">
            <w:r>
              <w:t>Stosuje poprawne formy gramatyczne – II.1.6</w:t>
            </w:r>
          </w:p>
          <w:p w:rsidR="00A67EA4" w:rsidRDefault="00A67EA4" w:rsidP="003E08B3">
            <w:pPr>
              <w:numPr>
                <w:ilvl w:val="0"/>
                <w:numId w:val="24"/>
              </w:numPr>
              <w:spacing w:line="264" w:lineRule="auto"/>
              <w:ind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Gromadzi przymiotniki wraz z wyrazami określanymi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związki przymiotnika z wyrazami określanymi </w:t>
            </w:r>
          </w:p>
          <w:p w:rsidR="00A67EA4" w:rsidRDefault="00A67EA4" w:rsidP="003E08B3">
            <w:pPr>
              <w:numPr>
                <w:ilvl w:val="0"/>
                <w:numId w:val="24"/>
              </w:numPr>
              <w:spacing w:after="5"/>
              <w:ind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Nazywa części mowy określane przez przymiotnik </w:t>
            </w:r>
          </w:p>
          <w:p w:rsidR="00A67EA4" w:rsidRDefault="00A67EA4" w:rsidP="003E08B3">
            <w:pPr>
              <w:numPr>
                <w:ilvl w:val="0"/>
                <w:numId w:val="24"/>
              </w:numPr>
              <w:ind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Klasyfikuje przymiotniki według cech i właściwości </w:t>
            </w:r>
          </w:p>
          <w:p w:rsidR="00A67EA4" w:rsidRDefault="00A67EA4" w:rsidP="003E08B3">
            <w:pPr>
              <w:numPr>
                <w:ilvl w:val="0"/>
                <w:numId w:val="24"/>
              </w:numPr>
              <w:spacing w:after="3"/>
              <w:ind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przymiotniki </w:t>
            </w:r>
          </w:p>
          <w:p w:rsidR="00A67EA4" w:rsidRDefault="00A67EA4" w:rsidP="003E08B3">
            <w:pPr>
              <w:numPr>
                <w:ilvl w:val="0"/>
                <w:numId w:val="24"/>
              </w:numPr>
              <w:spacing w:after="5"/>
              <w:ind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funkcje przymiotników w tekście </w:t>
            </w:r>
          </w:p>
          <w:p w:rsidR="00A67EA4" w:rsidRDefault="00A67EA4" w:rsidP="003E08B3">
            <w:pPr>
              <w:numPr>
                <w:ilvl w:val="0"/>
                <w:numId w:val="24"/>
              </w:numPr>
              <w:spacing w:after="13" w:line="245" w:lineRule="auto"/>
              <w:ind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formę gramatyczną przymiotników w związku  z rzeczownikiem </w:t>
            </w:r>
          </w:p>
          <w:p w:rsidR="00A67EA4" w:rsidRDefault="00A67EA4" w:rsidP="003E08B3">
            <w:pPr>
              <w:numPr>
                <w:ilvl w:val="0"/>
                <w:numId w:val="24"/>
              </w:numPr>
              <w:spacing w:after="6"/>
              <w:ind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Odmienia przymiotnik przez przypadki, liczby i rodzaje  </w:t>
            </w:r>
          </w:p>
          <w:p w:rsidR="00A67EA4" w:rsidRDefault="00A67EA4" w:rsidP="003E08B3">
            <w:pPr>
              <w:numPr>
                <w:ilvl w:val="0"/>
                <w:numId w:val="24"/>
              </w:numPr>
              <w:ind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Poprawia błędy gramatyczne związku przymiotnika  z rzeczownikiem w tekście  </w:t>
            </w:r>
          </w:p>
        </w:tc>
      </w:tr>
      <w:tr w:rsidR="00A67EA4" w:rsidTr="002528B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EA4" w:rsidRDefault="00A67EA4" w:rsidP="00A67E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EA4" w:rsidRDefault="00A67EA4" w:rsidP="002528BF"/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EA4" w:rsidRDefault="00A67EA4" w:rsidP="002528BF"/>
        </w:tc>
        <w:tc>
          <w:tcPr>
            <w:tcW w:w="9741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67EA4" w:rsidRDefault="00A67EA4" w:rsidP="002528BF">
            <w:pPr>
              <w:ind w:right="372"/>
              <w:jc w:val="center"/>
            </w:pPr>
          </w:p>
        </w:tc>
      </w:tr>
      <w:tr w:rsidR="00B718C0" w:rsidTr="00A67EA4">
        <w:trPr>
          <w:trHeight w:val="283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</w:p>
          <w:p w:rsidR="00B718C0" w:rsidRDefault="00B718C0" w:rsidP="002528BF">
            <w:pPr>
              <w:spacing w:line="251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 czym polega stopniowanie przymiotników?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 w:right="2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,,Listy z podróży  z gramatyką w tle”. Stopniowanie przymiotników. Pisownia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z przymiotnikami, 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37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Gramatyka języka polskiego </w:t>
            </w:r>
          </w:p>
        </w:tc>
      </w:tr>
      <w:tr w:rsidR="00B718C0" w:rsidTr="00A67EA4">
        <w:trPr>
          <w:trHeight w:val="14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line="241" w:lineRule="auto"/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Poprawnie stopniuje przymiotniki, rozumie ich role w opisie świata oraz używa we właściwych kontekstach – II.1.7 </w:t>
            </w:r>
          </w:p>
          <w:p w:rsidR="00B718C0" w:rsidRDefault="00B718C0" w:rsidP="002528BF">
            <w:pPr>
              <w:ind w:left="6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25"/>
              </w:numPr>
              <w:spacing w:after="50" w:line="24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 sposoby stopniowania przymiotników: stopniowanie regularne, nieregularne, opisowe </w:t>
            </w:r>
          </w:p>
          <w:p w:rsidR="00B718C0" w:rsidRDefault="00B718C0" w:rsidP="003E08B3">
            <w:pPr>
              <w:numPr>
                <w:ilvl w:val="0"/>
                <w:numId w:val="25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stopień wyższy i najwyższy od stopnia równego </w:t>
            </w:r>
          </w:p>
          <w:p w:rsidR="00B718C0" w:rsidRDefault="00B718C0" w:rsidP="003E08B3">
            <w:pPr>
              <w:numPr>
                <w:ilvl w:val="0"/>
                <w:numId w:val="25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Stopniuje przymiotniki </w:t>
            </w:r>
          </w:p>
          <w:p w:rsidR="00B718C0" w:rsidRDefault="00B718C0" w:rsidP="003E08B3">
            <w:pPr>
              <w:numPr>
                <w:ilvl w:val="0"/>
                <w:numId w:val="25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Odróżnia przymiotniki, które się stopniują, od niepodlegających stopniowaniu </w:t>
            </w:r>
          </w:p>
        </w:tc>
      </w:tr>
    </w:tbl>
    <w:p w:rsidR="00B718C0" w:rsidRDefault="00B718C0" w:rsidP="00B718C0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7" w:type="dxa"/>
          <w:right w:w="62" w:type="dxa"/>
        </w:tblCellMar>
        <w:tblLook w:val="04A0" w:firstRow="1" w:lastRow="0" w:firstColumn="1" w:lastColumn="0" w:noHBand="0" w:noVBand="1"/>
      </w:tblPr>
      <w:tblGrid>
        <w:gridCol w:w="1755"/>
        <w:gridCol w:w="1968"/>
        <w:gridCol w:w="460"/>
        <w:gridCol w:w="4249"/>
        <w:gridCol w:w="5118"/>
      </w:tblGrid>
      <w:tr w:rsidR="00B718C0" w:rsidTr="002528BF">
        <w:trPr>
          <w:trHeight w:val="283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 w:right="8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Niewygodna  i nie najbezpieczniejsza podróż. Pisownia „nie” z przymiotnikami.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s. 78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1" w:line="239" w:lineRule="auto"/>
              <w:ind w:left="108" w:righ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Nauka o języku. Stopniowanie przymiotnika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73;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Ortografia. Pisownia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nie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z przymiotnikami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127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Przymiotnik – odmiana, stopniowanie pisownia </w:t>
            </w:r>
            <w:r>
              <w:rPr>
                <w:rFonts w:ascii="Times New Roman" w:eastAsia="Times New Roman" w:hAnsi="Times New Roman" w:cs="Times New Roman"/>
                <w:sz w:val="20"/>
              </w:rPr>
              <w:t>nie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s. 34 </w:t>
            </w:r>
          </w:p>
          <w:p w:rsidR="00B718C0" w:rsidRDefault="00B718C0" w:rsidP="002528BF">
            <w:pPr>
              <w:ind w:left="108"/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20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Ortografia i interpunkcja </w:t>
            </w:r>
          </w:p>
        </w:tc>
      </w:tr>
      <w:tr w:rsidR="00B718C0" w:rsidTr="002528BF">
        <w:trPr>
          <w:trHeight w:val="11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Pisze poprawnie pod względem ortograficznym oraz stosuje zasady pisowni – II.4.1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26"/>
              </w:numPr>
              <w:spacing w:line="262" w:lineRule="auto"/>
              <w:ind w:right="585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Wnioskuje na podstawie obserwacji przykładów  o zasadzie pisowni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z przymiotnikami w stopniu równym, wyższym i najwyższym </w:t>
            </w:r>
          </w:p>
          <w:p w:rsidR="00B718C0" w:rsidRDefault="00B718C0" w:rsidP="003E08B3">
            <w:pPr>
              <w:numPr>
                <w:ilvl w:val="0"/>
                <w:numId w:val="26"/>
              </w:numPr>
              <w:ind w:right="585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Stosuje zasady pisowni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z przymiotnikami w stopniu równym, wyższym i najwyższym </w:t>
            </w:r>
          </w:p>
        </w:tc>
      </w:tr>
      <w:tr w:rsidR="00B718C0" w:rsidTr="002528B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6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Mówienie i pisanie </w:t>
            </w:r>
          </w:p>
        </w:tc>
      </w:tr>
      <w:tr w:rsidR="00B718C0" w:rsidTr="002528BF">
        <w:trPr>
          <w:trHeight w:val="19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opis – III.2.1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468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Opisuje zdjęcie, stosując przymiotniki w różnych stopniach </w:t>
            </w:r>
          </w:p>
        </w:tc>
      </w:tr>
      <w:tr w:rsidR="00B718C0" w:rsidTr="002528BF">
        <w:trPr>
          <w:trHeight w:val="470"/>
        </w:trPr>
        <w:tc>
          <w:tcPr>
            <w:tcW w:w="4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8" w:right="68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 Pracujemy ze słownikiem wyrazów</w:t>
            </w:r>
          </w:p>
          <w:p w:rsidR="00B718C0" w:rsidRDefault="00B718C0" w:rsidP="002528BF">
            <w:pPr>
              <w:ind w:left="108" w:right="68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bliskoznacznych</w:t>
            </w:r>
          </w:p>
        </w:tc>
        <w:tc>
          <w:tcPr>
            <w:tcW w:w="9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Korzysta ze słowników ogólnych języka polskiego, także specjalistycznych – IV.5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>Korzysta z informacji zawartych w różnych źródłach, gromadzi wiadomości, selekcjonuje informacje – IV.3</w:t>
            </w:r>
          </w:p>
        </w:tc>
      </w:tr>
      <w:tr w:rsidR="00B718C0" w:rsidTr="002528BF">
        <w:trPr>
          <w:trHeight w:val="470"/>
        </w:trPr>
        <w:tc>
          <w:tcPr>
            <w:tcW w:w="4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8" w:right="687"/>
              <w:jc w:val="both"/>
            </w:pPr>
            <w:r>
              <w:t>Lektura uzupełniająca ,,Tajemniczy ogród”</w:t>
            </w:r>
          </w:p>
          <w:p w:rsidR="00B718C0" w:rsidRDefault="00B718C0" w:rsidP="002528BF">
            <w:pPr>
              <w:ind w:left="108" w:right="687"/>
              <w:jc w:val="both"/>
            </w:pPr>
          </w:p>
        </w:tc>
        <w:tc>
          <w:tcPr>
            <w:tcW w:w="9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Określa temat i główną myśl tekstu – I.2.3</w:t>
            </w:r>
          </w:p>
          <w:p w:rsidR="00A1537F" w:rsidRDefault="00A1537F" w:rsidP="003E08B3">
            <w:pPr>
              <w:numPr>
                <w:ilvl w:val="0"/>
                <w:numId w:val="28"/>
              </w:numPr>
              <w:spacing w:after="2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Wskazuje w utworze bohaterów głównych oraz wskazuje ich cechy – I.1.11 </w:t>
            </w:r>
          </w:p>
          <w:p w:rsidR="00A1537F" w:rsidRDefault="00A1537F" w:rsidP="003E08B3">
            <w:pPr>
              <w:numPr>
                <w:ilvl w:val="0"/>
                <w:numId w:val="28"/>
              </w:numPr>
              <w:spacing w:after="1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Nazywa wrażenia, jakie wzbudza w nim czytany utwór – I.1.14 </w:t>
            </w:r>
          </w:p>
          <w:p w:rsidR="00A1537F" w:rsidRDefault="00A1537F" w:rsidP="003E08B3">
            <w:pPr>
              <w:numPr>
                <w:ilvl w:val="0"/>
                <w:numId w:val="28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Objaśnia znaczenia dosłowne i przenośne w tekstach – I.1.15 </w:t>
            </w:r>
          </w:p>
          <w:p w:rsidR="00A1537F" w:rsidRDefault="00A1537F" w:rsidP="003E08B3">
            <w:pPr>
              <w:numPr>
                <w:ilvl w:val="0"/>
                <w:numId w:val="28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Wyraża własny sąd o postaciach i zdarzeniach – I.1.19 </w:t>
            </w:r>
          </w:p>
          <w:p w:rsidR="00A1537F" w:rsidRDefault="00A1537F" w:rsidP="00A1537F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1537F" w:rsidRDefault="00A1537F" w:rsidP="00A1537F"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Odbiór tekstów kultury </w:t>
            </w:r>
          </w:p>
          <w:p w:rsidR="00A1537F" w:rsidRDefault="00A1537F" w:rsidP="003E08B3">
            <w:pPr>
              <w:numPr>
                <w:ilvl w:val="0"/>
                <w:numId w:val="29"/>
              </w:numPr>
              <w:spacing w:after="3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komiks jako tekst kultury, wskazuje charakterystyczne dla niego cechy – I.2.7 </w:t>
            </w:r>
          </w:p>
          <w:p w:rsidR="00A1537F" w:rsidRDefault="00A1537F" w:rsidP="003E08B3">
            <w:pPr>
              <w:numPr>
                <w:ilvl w:val="0"/>
                <w:numId w:val="29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Rozumie swoistość tekstów przynależnych do teatru, sztuk plastycznych – I.2.8 </w:t>
            </w:r>
          </w:p>
          <w:p w:rsidR="00A1537F" w:rsidRDefault="00A1537F" w:rsidP="003E08B3">
            <w:pPr>
              <w:numPr>
                <w:ilvl w:val="0"/>
                <w:numId w:val="29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Dokonuje odczytania tekstów poprzez przekład intersemiotyczny (np. rysunek, drama, spektakl teatralny) – I.2.12 </w:t>
            </w:r>
          </w:p>
          <w:p w:rsidR="00A1537F" w:rsidRDefault="00A1537F" w:rsidP="00A1537F">
            <w:pPr>
              <w:spacing w:after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1537F" w:rsidRDefault="00A1537F" w:rsidP="002528BF"/>
        </w:tc>
      </w:tr>
      <w:tr w:rsidR="00B718C0" w:rsidTr="002528BF">
        <w:trPr>
          <w:trHeight w:val="470"/>
        </w:trPr>
        <w:tc>
          <w:tcPr>
            <w:tcW w:w="4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8" w:right="687"/>
              <w:jc w:val="both"/>
            </w:pPr>
            <w:r>
              <w:t>Sprawdzian wiadomości - przymiotnik</w:t>
            </w:r>
          </w:p>
        </w:tc>
        <w:tc>
          <w:tcPr>
            <w:tcW w:w="9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537F" w:rsidRDefault="00A1537F" w:rsidP="00A1537F">
            <w:r>
              <w:t xml:space="preserve">Rozpoznaje części mowy – przymiotnik II.1.1, </w:t>
            </w:r>
          </w:p>
          <w:p w:rsidR="00A1537F" w:rsidRDefault="00A1537F" w:rsidP="00A1537F">
            <w:r>
              <w:t>Stosuje poprawne formy gramatyczne – II.1.6</w:t>
            </w:r>
          </w:p>
          <w:p w:rsidR="00A1537F" w:rsidRDefault="00A1537F" w:rsidP="003E08B3">
            <w:pPr>
              <w:numPr>
                <w:ilvl w:val="0"/>
                <w:numId w:val="24"/>
              </w:numPr>
              <w:spacing w:line="264" w:lineRule="auto"/>
              <w:ind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Gromadzi przymiotniki wraz z wyrazami określanymi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związki przymiotnika z wyrazami określanymi </w:t>
            </w:r>
          </w:p>
          <w:p w:rsidR="00A1537F" w:rsidRDefault="00A1537F" w:rsidP="003E08B3">
            <w:pPr>
              <w:numPr>
                <w:ilvl w:val="0"/>
                <w:numId w:val="24"/>
              </w:numPr>
              <w:spacing w:after="5"/>
              <w:ind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Nazywa części mowy określane przez przymiotnik </w:t>
            </w:r>
          </w:p>
          <w:p w:rsidR="00A1537F" w:rsidRDefault="00A1537F" w:rsidP="003E08B3">
            <w:pPr>
              <w:numPr>
                <w:ilvl w:val="0"/>
                <w:numId w:val="24"/>
              </w:numPr>
              <w:ind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Klasyfikuje przymiotniki według cech i właściwości </w:t>
            </w:r>
          </w:p>
          <w:p w:rsidR="00A1537F" w:rsidRDefault="00A1537F" w:rsidP="003E08B3">
            <w:pPr>
              <w:numPr>
                <w:ilvl w:val="0"/>
                <w:numId w:val="24"/>
              </w:numPr>
              <w:spacing w:after="3"/>
              <w:ind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przymiotniki </w:t>
            </w:r>
          </w:p>
          <w:p w:rsidR="00A1537F" w:rsidRDefault="00A1537F" w:rsidP="003E08B3">
            <w:pPr>
              <w:numPr>
                <w:ilvl w:val="0"/>
                <w:numId w:val="24"/>
              </w:numPr>
              <w:spacing w:after="5"/>
              <w:ind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funkcje przymiotników w tekście </w:t>
            </w:r>
          </w:p>
          <w:p w:rsidR="00A1537F" w:rsidRDefault="00A1537F" w:rsidP="003E08B3">
            <w:pPr>
              <w:numPr>
                <w:ilvl w:val="0"/>
                <w:numId w:val="24"/>
              </w:numPr>
              <w:spacing w:after="13" w:line="245" w:lineRule="auto"/>
              <w:ind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formę gramatyczną przymiotników w związku  z rzeczownikiem </w:t>
            </w:r>
          </w:p>
          <w:p w:rsidR="00A1537F" w:rsidRDefault="00A1537F" w:rsidP="003E08B3">
            <w:pPr>
              <w:numPr>
                <w:ilvl w:val="0"/>
                <w:numId w:val="24"/>
              </w:numPr>
              <w:spacing w:after="6"/>
              <w:ind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Odmienia przymiotnik przez przypadki, liczby i rodzaje  </w:t>
            </w:r>
          </w:p>
          <w:p w:rsidR="00B718C0" w:rsidRDefault="00A1537F" w:rsidP="00A1537F">
            <w:r>
              <w:rPr>
                <w:rFonts w:ascii="Times New Roman" w:eastAsia="Times New Roman" w:hAnsi="Times New Roman" w:cs="Times New Roman"/>
                <w:sz w:val="20"/>
              </w:rPr>
              <w:t xml:space="preserve">Poprawia błędy gramatyczne związku przymiotnika  z rzeczownikiem w tekście  </w:t>
            </w:r>
          </w:p>
        </w:tc>
      </w:tr>
      <w:tr w:rsidR="00B718C0" w:rsidTr="002528BF">
        <w:trPr>
          <w:trHeight w:val="283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</w:p>
          <w:p w:rsidR="00B718C0" w:rsidRDefault="00B718C0" w:rsidP="002528BF">
            <w:pPr>
              <w:spacing w:line="279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Pisownia „ó”, „u”, „rz”, „ż”,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„ch” w zakończeniach wyrazów.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B718C0" w:rsidRDefault="00B718C0" w:rsidP="002528BF">
            <w:pPr>
              <w:spacing w:line="269" w:lineRule="auto"/>
              <w:ind w:left="108" w:right="9"/>
            </w:pPr>
            <w:r>
              <w:rPr>
                <w:rFonts w:ascii="Times New Roman" w:eastAsia="Times New Roman" w:hAnsi="Times New Roman" w:cs="Times New Roman"/>
                <w:sz w:val="20"/>
              </w:rPr>
              <w:t>,,Dlaczego jabłka nie spadają na boki?” Pisownia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ó, u, rz, ż, ch </w:t>
            </w:r>
            <w:r>
              <w:rPr>
                <w:rFonts w:ascii="Times New Roman" w:eastAsia="Times New Roman" w:hAnsi="Times New Roman" w:cs="Times New Roman"/>
                <w:sz w:val="20"/>
              </w:rPr>
              <w:t>w zakończeniach wyrazów.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Powtórzenie,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s. 85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 w:right="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Ortografia. </w:t>
            </w:r>
            <w:r>
              <w:rPr>
                <w:rFonts w:ascii="Times New Roman" w:eastAsia="Times New Roman" w:hAnsi="Times New Roman" w:cs="Times New Roman"/>
                <w:sz w:val="20"/>
              </w:rPr>
              <w:t>Ó, u, rz, ż, ch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w zakończeniach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4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Ortografia i interpunkcja </w:t>
            </w:r>
          </w:p>
        </w:tc>
      </w:tr>
      <w:tr w:rsidR="00B718C0" w:rsidTr="002528B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Pisze poprawnie pod względem ortograficznym oraz stosuje zasady pisowni II.4.1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 w:right="54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Zna zasadę pisowni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ó u rz ż ch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 zakończeniach wyrazów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Stosuje zasadę pisowni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ó u rz ż ch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 zakończeniach wyrazów </w:t>
            </w:r>
          </w:p>
        </w:tc>
      </w:tr>
      <w:tr w:rsidR="00B718C0" w:rsidTr="002528BF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4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Mówienie i pisanie </w:t>
            </w:r>
          </w:p>
        </w:tc>
      </w:tr>
      <w:tr w:rsidR="00B718C0" w:rsidTr="002528BF">
        <w:trPr>
          <w:trHeight w:val="12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dialog – III.2.1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468" w:hanging="360"/>
              <w:jc w:val="both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dialog z zastosowaniem wyrazów z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ó, u, rz, ż, ch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 zakończeniach </w:t>
            </w:r>
          </w:p>
        </w:tc>
      </w:tr>
    </w:tbl>
    <w:p w:rsidR="00B718C0" w:rsidRDefault="00B718C0" w:rsidP="00B718C0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5" w:type="dxa"/>
          <w:right w:w="75" w:type="dxa"/>
        </w:tblCellMar>
        <w:tblLook w:val="04A0" w:firstRow="1" w:lastRow="0" w:firstColumn="1" w:lastColumn="0" w:noHBand="0" w:noVBand="1"/>
      </w:tblPr>
      <w:tblGrid>
        <w:gridCol w:w="1526"/>
        <w:gridCol w:w="1985"/>
        <w:gridCol w:w="466"/>
        <w:gridCol w:w="4354"/>
        <w:gridCol w:w="5219"/>
      </w:tblGrid>
      <w:tr w:rsidR="00B718C0" w:rsidTr="002528BF">
        <w:trPr>
          <w:trHeight w:val="162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wyrazów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136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11" w:line="251" w:lineRule="auto"/>
              <w:ind w:left="108" w:right="27"/>
            </w:pPr>
            <w:r>
              <w:rPr>
                <w:rFonts w:ascii="Times New Roman" w:eastAsia="Times New Roman" w:hAnsi="Times New Roman" w:cs="Times New Roman"/>
                <w:sz w:val="20"/>
              </w:rPr>
              <w:t>Ćwiczenia. Ó, u, rz, ż, ch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w zakończeniach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wyrazów</w:t>
            </w:r>
            <w:r>
              <w:rPr>
                <w:rFonts w:ascii="Times New Roman" w:eastAsia="Times New Roman" w:hAnsi="Times New Roman" w:cs="Times New Roman"/>
                <w:sz w:val="20"/>
              </w:rPr>
              <w:t>, s. 38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</w:tr>
      <w:tr w:rsidR="00B718C0" w:rsidTr="002528BF">
        <w:trPr>
          <w:trHeight w:val="283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37" w:line="239" w:lineRule="auto"/>
              <w:ind w:left="108" w:right="16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Jak została opisana burza we fragmencie </w:t>
            </w:r>
          </w:p>
          <w:p w:rsidR="00B718C0" w:rsidRDefault="00B718C0" w:rsidP="002528BF">
            <w:pPr>
              <w:spacing w:after="1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„Pana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Tadeusza”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Adama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Mickiewicza?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B718C0" w:rsidRDefault="00B718C0" w:rsidP="002528BF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Adam Mickiewicz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Pan Tadeusz, Księga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(fragment), s. 87 </w:t>
            </w:r>
          </w:p>
          <w:p w:rsidR="00B718C0" w:rsidRDefault="00B718C0" w:rsidP="002528BF">
            <w:pPr>
              <w:spacing w:after="22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(lektura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obowiązkowa)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spacing w:line="252" w:lineRule="auto"/>
              <w:ind w:left="108" w:righ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Aplikacja dla uczniów i nauczycieli: www.sluchapka.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gwo.pl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889"/>
            </w:pPr>
            <w:r>
              <w:rPr>
                <w:rFonts w:ascii="Times New Roman" w:eastAsia="Times New Roman" w:hAnsi="Times New Roman" w:cs="Times New Roman"/>
                <w:sz w:val="20"/>
              </w:rPr>
              <w:t>I. Kształcenie literackie i kulturowe. Czytanie utworów literackich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718C0" w:rsidTr="002528BF">
        <w:trPr>
          <w:trHeight w:val="16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Ustala kolejność zdarzeń – I.1.7 </w:t>
            </w:r>
          </w:p>
          <w:p w:rsidR="00B718C0" w:rsidRDefault="00B718C0" w:rsidP="002528BF">
            <w:pPr>
              <w:spacing w:after="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o wydarzeniach fabuły – I.1.7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Wyodrębnia obrazy poetyckie – I.1.1 </w:t>
            </w:r>
          </w:p>
          <w:p w:rsidR="00B718C0" w:rsidRDefault="00B718C0" w:rsidP="002528BF">
            <w:pPr>
              <w:ind w:left="5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27"/>
              </w:numPr>
              <w:spacing w:after="5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Porządkuje punkty planu tekstu </w:t>
            </w:r>
          </w:p>
          <w:p w:rsidR="00B718C0" w:rsidRDefault="00B718C0" w:rsidP="003E08B3">
            <w:pPr>
              <w:numPr>
                <w:ilvl w:val="0"/>
                <w:numId w:val="27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Wyodrębnia w tekście części zgodnie z planem tekstu </w:t>
            </w:r>
          </w:p>
          <w:p w:rsidR="00B718C0" w:rsidRDefault="00B718C0" w:rsidP="003E08B3">
            <w:pPr>
              <w:numPr>
                <w:ilvl w:val="0"/>
                <w:numId w:val="27"/>
              </w:numPr>
              <w:spacing w:line="281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przebieg zjawiska atmosferycznego  z wykorzystaniem podanego słownictwa </w:t>
            </w:r>
          </w:p>
          <w:p w:rsidR="00B718C0" w:rsidRDefault="00B718C0" w:rsidP="003E08B3">
            <w:pPr>
              <w:numPr>
                <w:ilvl w:val="0"/>
                <w:numId w:val="27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Analizuje poetycki opis zjawiska atmosferycznego </w:t>
            </w:r>
          </w:p>
          <w:p w:rsidR="00B718C0" w:rsidRDefault="00B718C0" w:rsidP="003E08B3">
            <w:pPr>
              <w:numPr>
                <w:ilvl w:val="0"/>
                <w:numId w:val="27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fragmenty oddziałujące na zmysły wzroku, słuchu, dotyku </w:t>
            </w:r>
          </w:p>
        </w:tc>
      </w:tr>
      <w:tr w:rsidR="00B718C0" w:rsidTr="002528B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40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Mówienie i pisanie </w:t>
            </w:r>
          </w:p>
        </w:tc>
      </w:tr>
      <w:tr w:rsidR="00B718C0" w:rsidTr="002528BF">
        <w:trPr>
          <w:trHeight w:val="9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18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Wygłasza z pamięci tekst, ze zrozumieniem oraz  z odpowiednią intonacją, dykcją, właściwym akcentowaniem, odpowiednim napięciem emocjonalnym i z następstwem pauz – III.2.2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468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Interpretuje głosowo utwór poetycki, oddając intonacją i barwą głosu nastrój towarzyszący zdarzeniom </w:t>
            </w:r>
          </w:p>
        </w:tc>
      </w:tr>
    </w:tbl>
    <w:p w:rsidR="00B718C0" w:rsidRDefault="00B718C0" w:rsidP="00B718C0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26"/>
        <w:gridCol w:w="1985"/>
        <w:gridCol w:w="466"/>
        <w:gridCol w:w="4354"/>
        <w:gridCol w:w="5219"/>
      </w:tblGrid>
      <w:tr w:rsidR="00B718C0" w:rsidTr="002528BF">
        <w:trPr>
          <w:trHeight w:val="286"/>
        </w:trPr>
        <w:tc>
          <w:tcPr>
            <w:tcW w:w="13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2"/>
            </w:pPr>
          </w:p>
        </w:tc>
      </w:tr>
      <w:tr w:rsidR="00B718C0" w:rsidTr="002528BF">
        <w:tblPrEx>
          <w:tblCellMar>
            <w:left w:w="0" w:type="dxa"/>
            <w:right w:w="51" w:type="dxa"/>
          </w:tblCellMar>
        </w:tblPrEx>
        <w:trPr>
          <w:trHeight w:val="28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Mamy wspólne cele...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B718C0" w:rsidRDefault="00B718C0" w:rsidP="002528BF">
            <w:pPr>
              <w:spacing w:after="4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Konstanty Ildefons </w:t>
            </w:r>
          </w:p>
          <w:p w:rsidR="00B718C0" w:rsidRDefault="00B718C0" w:rsidP="002528BF">
            <w:pPr>
              <w:ind w:left="108" w:right="5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Gałczyński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Kronika olsztyńska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(fragment), s. 94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(autor z podstawy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programowej)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spacing w:line="246" w:lineRule="auto"/>
              <w:ind w:left="108" w:righ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Aplikacja dla uczniów i nauczycieli: www.sluchapka.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gwo.pl 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17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</w:p>
          <w:p w:rsidR="00B718C0" w:rsidRDefault="00B718C0" w:rsidP="002528BF">
            <w:pPr>
              <w:spacing w:after="1" w:line="238" w:lineRule="auto"/>
              <w:ind w:left="108" w:right="87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Zabawy słowem. Podmiot zbiorowy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 s. 19 </w:t>
            </w:r>
          </w:p>
          <w:p w:rsidR="00B718C0" w:rsidRDefault="00B718C0" w:rsidP="002528BF">
            <w:pPr>
              <w:spacing w:after="4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Bohater wiersza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i podmiot zbiorowy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41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88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Czytanie utworów literackich </w:t>
            </w:r>
          </w:p>
        </w:tc>
      </w:tr>
      <w:tr w:rsidR="00B718C0" w:rsidTr="002528BF">
        <w:tblPrEx>
          <w:tblCellMar>
            <w:left w:w="0" w:type="dxa"/>
            <w:right w:w="51" w:type="dxa"/>
          </w:tblCellMar>
        </w:tblPrEx>
        <w:trPr>
          <w:trHeight w:val="9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Wyodrębnia obrazy poetyckie – I.1.1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podmiot liryczny w czytanych utworach – I.1.9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30"/>
              </w:numPr>
              <w:spacing w:after="1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osobę mówiącą w wierszu </w:t>
            </w:r>
          </w:p>
          <w:p w:rsidR="00B718C0" w:rsidRDefault="00B718C0" w:rsidP="003E08B3">
            <w:pPr>
              <w:numPr>
                <w:ilvl w:val="0"/>
                <w:numId w:val="30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Wyjaśnia obrazy poetyckie </w:t>
            </w:r>
          </w:p>
          <w:p w:rsidR="00B718C0" w:rsidRDefault="00B718C0" w:rsidP="003E08B3">
            <w:pPr>
              <w:numPr>
                <w:ilvl w:val="0"/>
                <w:numId w:val="30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podmiot zbiorowy jako rodzaj podmiotu lirycznego </w:t>
            </w:r>
          </w:p>
        </w:tc>
      </w:tr>
      <w:tr w:rsidR="00B718C0" w:rsidTr="002528BF">
        <w:tblPrEx>
          <w:tblCellMar>
            <w:left w:w="0" w:type="dxa"/>
            <w:right w:w="51" w:type="dxa"/>
          </w:tblCellMar>
        </w:tblPrEx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4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Mówienie i pisanie </w:t>
            </w:r>
          </w:p>
        </w:tc>
      </w:tr>
      <w:tr w:rsidR="00B718C0" w:rsidTr="002528BF">
        <w:tblPrEx>
          <w:tblCellMar>
            <w:left w:w="0" w:type="dxa"/>
            <w:right w:w="51" w:type="dxa"/>
          </w:tblCellMar>
        </w:tblPrEx>
        <w:trPr>
          <w:trHeight w:val="35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opowiadanie (twórcze) –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III.2.1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31"/>
              </w:numPr>
              <w:spacing w:after="22" w:line="267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wypowiedź na podany temat w 1. os. liczby mnogiej czasu przeszłego  </w:t>
            </w:r>
          </w:p>
          <w:p w:rsidR="00B718C0" w:rsidRDefault="00B718C0" w:rsidP="003E08B3">
            <w:pPr>
              <w:numPr>
                <w:ilvl w:val="0"/>
                <w:numId w:val="31"/>
              </w:numPr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w imieniu grupy powiązanej wspólnymi dążeniami, emocjami, przekonaniami o wydarzeniu </w:t>
            </w:r>
          </w:p>
        </w:tc>
      </w:tr>
      <w:tr w:rsidR="00D26755" w:rsidTr="002528BF">
        <w:tblPrEx>
          <w:tblCellMar>
            <w:left w:w="0" w:type="dxa"/>
            <w:right w:w="51" w:type="dxa"/>
          </w:tblCellMar>
        </w:tblPrEx>
        <w:trPr>
          <w:trHeight w:val="283"/>
        </w:trPr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55" w:rsidRDefault="00D26755" w:rsidP="002528BF">
            <w:pPr>
              <w:ind w:left="108" w:right="26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Wypracowanie klasowe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6755" w:rsidRDefault="00D26755" w:rsidP="002528BF">
            <w:r>
              <w:t>III. 2.1</w:t>
            </w:r>
          </w:p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6755" w:rsidRDefault="00D26755" w:rsidP="002528BF">
            <w:pPr>
              <w:ind w:left="2364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718C0" w:rsidTr="002528BF">
        <w:tblPrEx>
          <w:tblCellMar>
            <w:left w:w="0" w:type="dxa"/>
            <w:right w:w="51" w:type="dxa"/>
          </w:tblCellMar>
        </w:tblPrEx>
        <w:trPr>
          <w:trHeight w:val="28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18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Pracujemy ze słownikiem poprawnej polszczyzny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line="248" w:lineRule="auto"/>
              <w:ind w:left="108" w:right="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,,Pracujemy ze słownikami”. Słownik poprawnej polszczyzny, s. 107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 w:right="26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Korzysta ze słowników ogólnych języka polskiego, także specjalistycznych – IV.5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Stosuje poprawne formy wyrazów odmiennych – </w:t>
            </w:r>
          </w:p>
          <w:p w:rsidR="00B718C0" w:rsidRDefault="00B718C0" w:rsidP="002528B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II.1.6</w:t>
            </w:r>
          </w:p>
          <w:p w:rsidR="00B718C0" w:rsidRDefault="00B718C0" w:rsidP="002528B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Tworzy logiczną, semantycznie pełną  i uporządkowaną wypowiedź, stosując odpowiednie do danej formy gatunkowej kompozycję i układ graficzny – III.1.3</w:t>
            </w:r>
          </w:p>
        </w:tc>
      </w:tr>
      <w:tr w:rsidR="00B718C0" w:rsidTr="002528BF">
        <w:tblPrEx>
          <w:tblCellMar>
            <w:left w:w="0" w:type="dxa"/>
            <w:right w:w="51" w:type="dxa"/>
          </w:tblCellMar>
        </w:tblPrEx>
        <w:trPr>
          <w:trHeight w:val="283"/>
        </w:trPr>
        <w:tc>
          <w:tcPr>
            <w:tcW w:w="13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Pr="002528BF" w:rsidRDefault="00B718C0" w:rsidP="002528B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8B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GRUDZIEŃ</w:t>
            </w:r>
          </w:p>
        </w:tc>
      </w:tr>
      <w:tr w:rsidR="00B718C0" w:rsidTr="002528BF">
        <w:tblPrEx>
          <w:tblCellMar>
            <w:left w:w="0" w:type="dxa"/>
            <w:right w:w="51" w:type="dxa"/>
          </w:tblCellMar>
        </w:tblPrEx>
        <w:trPr>
          <w:trHeight w:val="283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2" w:line="237" w:lineRule="auto"/>
              <w:ind w:left="108" w:right="36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Ile? Który  z kolei? </w:t>
            </w:r>
          </w:p>
          <w:p w:rsidR="00B718C0" w:rsidRDefault="00B718C0" w:rsidP="002528BF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Używamy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liczebników.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 w:right="2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,,Listy z podróży  z gramatyką w tle”. Części mowy – liczebnik. Pisownia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236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Gramatyka języka polskiego </w:t>
            </w:r>
          </w:p>
        </w:tc>
      </w:tr>
      <w:tr w:rsidR="00B718C0" w:rsidTr="002528BF">
        <w:tblPrEx>
          <w:tblCellMar>
            <w:left w:w="0" w:type="dxa"/>
            <w:right w:w="51" w:type="dxa"/>
          </w:tblCellMar>
        </w:tblPrEx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spacing w:after="44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8" w:line="267" w:lineRule="auto"/>
              <w:ind w:right="49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 wypowiedziach części mowy (rzeczownik, liczebnik) i określa ich funkcje  w tekście – II.1.1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formy przypadków, liczby i rodzaju: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32"/>
              </w:numPr>
              <w:spacing w:after="5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liczebniki </w:t>
            </w:r>
          </w:p>
          <w:p w:rsidR="00B718C0" w:rsidRDefault="00B718C0" w:rsidP="003E08B3">
            <w:pPr>
              <w:numPr>
                <w:ilvl w:val="0"/>
                <w:numId w:val="32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Odróżnia liczebniki główne od porządkowych </w:t>
            </w:r>
          </w:p>
          <w:p w:rsidR="00B718C0" w:rsidRDefault="00B718C0" w:rsidP="003E08B3">
            <w:pPr>
              <w:numPr>
                <w:ilvl w:val="0"/>
                <w:numId w:val="32"/>
              </w:numPr>
              <w:spacing w:after="3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związki liczebników głównych z rzeczownikami  </w:t>
            </w:r>
          </w:p>
          <w:p w:rsidR="00B718C0" w:rsidRDefault="00B718C0" w:rsidP="003E08B3">
            <w:pPr>
              <w:numPr>
                <w:ilvl w:val="0"/>
                <w:numId w:val="32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Przekształca  związki liczebników głównych  </w:t>
            </w:r>
          </w:p>
        </w:tc>
      </w:tr>
    </w:tbl>
    <w:p w:rsidR="00B718C0" w:rsidRDefault="00B718C0" w:rsidP="00B718C0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7" w:type="dxa"/>
          <w:right w:w="62" w:type="dxa"/>
        </w:tblCellMar>
        <w:tblLook w:val="04A0" w:firstRow="1" w:lastRow="0" w:firstColumn="1" w:lastColumn="0" w:noHBand="0" w:noVBand="1"/>
      </w:tblPr>
      <w:tblGrid>
        <w:gridCol w:w="1526"/>
        <w:gridCol w:w="1985"/>
        <w:gridCol w:w="298"/>
        <w:gridCol w:w="168"/>
        <w:gridCol w:w="4354"/>
        <w:gridCol w:w="5219"/>
      </w:tblGrid>
      <w:tr w:rsidR="00B718C0" w:rsidTr="002528BF">
        <w:trPr>
          <w:trHeight w:val="118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40" w:line="237" w:lineRule="auto"/>
              <w:ind w:left="108" w:righ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Nietrudna sztuka pisowni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„nie” z liczebnikiem</w:t>
            </w:r>
            <w:r>
              <w:rPr>
                <w:rFonts w:ascii="Arial" w:eastAsia="Arial" w:hAnsi="Arial" w:cs="Arial"/>
                <w:b/>
                <w:color w:val="FF2C69"/>
                <w:sz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 w:right="7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z liczebnikami,  s. 97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Nauka o języku.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Liczebnik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76;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Pisownia </w:t>
            </w:r>
            <w:r>
              <w:rPr>
                <w:rFonts w:ascii="Times New Roman" w:eastAsia="Times New Roman" w:hAnsi="Times New Roman" w:cs="Times New Roman"/>
                <w:sz w:val="20"/>
              </w:rPr>
              <w:t>nie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z liczebnikami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130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Liczebnik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44 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51" w:line="24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rzeczownika, liczebnika i określa ich funkcje w wypowiedzi – II.1.4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Stosuje poprawne formy wyrazów odmiennych –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II.1.6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55"/>
              <w:ind w:left="468" w:righ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 rzeczownikami w związki liczebników porządkowych  z rzeczownikami  </w:t>
            </w:r>
          </w:p>
          <w:p w:rsidR="00B718C0" w:rsidRDefault="00B718C0" w:rsidP="003E08B3">
            <w:pPr>
              <w:numPr>
                <w:ilvl w:val="0"/>
                <w:numId w:val="33"/>
              </w:numPr>
              <w:spacing w:after="3"/>
              <w:ind w:right="934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Zapisuje słownie liczebniki </w:t>
            </w:r>
          </w:p>
          <w:p w:rsidR="00B718C0" w:rsidRDefault="00B718C0" w:rsidP="003E08B3">
            <w:pPr>
              <w:numPr>
                <w:ilvl w:val="0"/>
                <w:numId w:val="33"/>
              </w:numPr>
              <w:ind w:right="934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Odmienia przez przypadki liczebniki główne  i porządkowe </w:t>
            </w:r>
          </w:p>
        </w:tc>
      </w:tr>
      <w:tr w:rsidR="00B718C0" w:rsidTr="002528B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4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Ortografia i interpunkcja </w:t>
            </w:r>
          </w:p>
        </w:tc>
      </w:tr>
      <w:tr w:rsidR="00B718C0" w:rsidTr="002528BF">
        <w:trPr>
          <w:trHeight w:val="10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1" w:line="23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Pisze poprawnie pod względem ortograficznym oraz stosuje zasady pisowni – II.4.1 </w:t>
            </w:r>
          </w:p>
          <w:p w:rsidR="00B718C0" w:rsidRDefault="00B718C0" w:rsidP="002528BF">
            <w:pPr>
              <w:ind w:left="5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34"/>
              </w:numPr>
              <w:spacing w:line="283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Zgodnie z zasadami pisze cząstkę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z liczebnikami, przysłówkami, przymiotnikami, rzeczownikami  </w:t>
            </w:r>
          </w:p>
          <w:p w:rsidR="00B718C0" w:rsidRDefault="00B718C0" w:rsidP="003E08B3">
            <w:pPr>
              <w:numPr>
                <w:ilvl w:val="0"/>
                <w:numId w:val="34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 wyjątki od zasady pisowni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z liczebnikami </w:t>
            </w:r>
          </w:p>
        </w:tc>
      </w:tr>
      <w:tr w:rsidR="00B718C0" w:rsidTr="00D26755">
        <w:tblPrEx>
          <w:tblCellMar>
            <w:top w:w="5" w:type="dxa"/>
          </w:tblCellMar>
        </w:tblPrEx>
        <w:trPr>
          <w:trHeight w:val="283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 w swoim pamiętniku napisałby Robert?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36"/>
              <w:ind w:left="108" w:right="3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Paweł Beręsewicz, </w:t>
            </w:r>
          </w:p>
          <w:p w:rsidR="00B718C0" w:rsidRDefault="00B718C0" w:rsidP="002528BF">
            <w:pPr>
              <w:spacing w:line="263" w:lineRule="auto"/>
              <w:ind w:left="108" w:right="4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Próba odwagi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(fragment książki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Na przykład Małgośka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s. 109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</w:p>
          <w:p w:rsidR="00B718C0" w:rsidRDefault="00B718C0" w:rsidP="002528BF">
            <w:pPr>
              <w:spacing w:after="21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Różne formy wypowiedzi.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Pamiętnik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39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Pamiętnik i dziennik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47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7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889"/>
            </w:pPr>
            <w:r>
              <w:rPr>
                <w:rFonts w:ascii="Times New Roman" w:eastAsia="Times New Roman" w:hAnsi="Times New Roman" w:cs="Times New Roman"/>
                <w:sz w:val="20"/>
              </w:rPr>
              <w:t>I. Kształcenie literackie i kulturowe. Czytanie utworów literackich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718C0" w:rsidTr="00D26755">
        <w:tblPrEx>
          <w:tblCellMar>
            <w:top w:w="5" w:type="dxa"/>
          </w:tblCellMar>
        </w:tblPrEx>
        <w:trPr>
          <w:trHeight w:val="19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217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Ustala kolejność zdarzeń – I.1.7 </w:t>
            </w:r>
          </w:p>
          <w:p w:rsidR="00B718C0" w:rsidRDefault="00B718C0" w:rsidP="002528BF">
            <w:pPr>
              <w:spacing w:after="12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Wskazuje w utworze bohaterów głównych oraz ich cechy – I.1.11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czytany utwór jako dziennik, pamiętnik – I.1.3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35"/>
              </w:numPr>
              <w:spacing w:after="6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Porządkuje plan tekstu </w:t>
            </w:r>
          </w:p>
          <w:p w:rsidR="00B718C0" w:rsidRDefault="00B718C0" w:rsidP="003E08B3">
            <w:pPr>
              <w:numPr>
                <w:ilvl w:val="0"/>
                <w:numId w:val="35"/>
              </w:numPr>
              <w:spacing w:after="12" w:line="28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Poszczególnym punktom planu przyporządkowuje właściwy fragment tekstu </w:t>
            </w:r>
          </w:p>
          <w:p w:rsidR="00B718C0" w:rsidRDefault="00B718C0" w:rsidP="003E08B3">
            <w:pPr>
              <w:numPr>
                <w:ilvl w:val="0"/>
                <w:numId w:val="35"/>
              </w:numPr>
              <w:spacing w:after="31" w:line="24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Cytuje fragmenty informujące o wydarzeniach  i uczuciach bohatera </w:t>
            </w:r>
          </w:p>
          <w:p w:rsidR="00B718C0" w:rsidRDefault="00B718C0" w:rsidP="003E08B3">
            <w:pPr>
              <w:numPr>
                <w:ilvl w:val="0"/>
                <w:numId w:val="35"/>
              </w:numPr>
              <w:spacing w:after="15" w:line="282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Nazywa uczucia bohatera, korzystając ze słownika synonimów </w:t>
            </w:r>
          </w:p>
          <w:p w:rsidR="00B718C0" w:rsidRDefault="00B718C0" w:rsidP="003E08B3">
            <w:pPr>
              <w:numPr>
                <w:ilvl w:val="0"/>
                <w:numId w:val="35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Odróżnia dziennik od pamiętnika </w:t>
            </w:r>
          </w:p>
        </w:tc>
      </w:tr>
      <w:tr w:rsidR="00B718C0" w:rsidTr="00D26755">
        <w:tblPrEx>
          <w:tblCellMar>
            <w:top w:w="5" w:type="dxa"/>
          </w:tblCellMar>
        </w:tblPrEx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7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4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Elementy retoryki </w:t>
            </w:r>
          </w:p>
        </w:tc>
      </w:tr>
      <w:tr w:rsidR="00B718C0" w:rsidTr="00D26755">
        <w:tblPrEx>
          <w:tblCellMar>
            <w:top w:w="5" w:type="dxa"/>
          </w:tblCellMar>
        </w:tblPrEx>
        <w:trPr>
          <w:trHeight w:val="9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1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logiczną, semantycznie pełną  i uporządkowaną wypowiedź, stosując odpowiednie do danej formy gatunkowej kompozycję i układ graficzny – III.1.3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tabs>
                <w:tab w:val="center" w:pos="154"/>
                <w:tab w:val="center" w:pos="2329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fragment pamiętnika w roli bohatera </w:t>
            </w:r>
          </w:p>
          <w:p w:rsidR="00B718C0" w:rsidRDefault="00B718C0" w:rsidP="002528BF">
            <w:pPr>
              <w:ind w:left="67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718C0" w:rsidTr="00D26755">
        <w:tblPrEx>
          <w:tblCellMar>
            <w:top w:w="5" w:type="dxa"/>
          </w:tblCellMar>
        </w:tblPrEx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7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IV. Samokształcenie </w:t>
            </w:r>
          </w:p>
        </w:tc>
      </w:tr>
      <w:tr w:rsidR="00B718C0" w:rsidTr="00D26755">
        <w:tblPrEx>
          <w:tblCellMar>
            <w:top w:w="5" w:type="dxa"/>
          </w:tblCellMar>
        </w:tblPrEx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Doskonali głośne czytanie – IV.1 </w:t>
            </w:r>
          </w:p>
          <w:p w:rsidR="00B718C0" w:rsidRDefault="00B718C0" w:rsidP="002528BF">
            <w:pPr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468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Czyta głośno tekst z odpowiednią intonacją i natężeniem głosu, oddając nastrój i uczucia bohatera </w:t>
            </w:r>
          </w:p>
        </w:tc>
      </w:tr>
      <w:tr w:rsidR="00B718C0" w:rsidTr="00D26755">
        <w:tblPrEx>
          <w:tblCellMar>
            <w:top w:w="5" w:type="dxa"/>
          </w:tblCellMar>
        </w:tblPrEx>
        <w:trPr>
          <w:trHeight w:val="283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line="239" w:lineRule="auto"/>
              <w:ind w:left="108" w:right="177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Co wiemy  o czasowniku? O „nie”, które zawsze trzymano na dystans,  i o trzech zdrajcach.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 w:right="14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 w:right="14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,,Listy z podróży  z gramatyką w tle”. Części mowy – czasownik.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7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236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Gramatyka języka polskiego </w:t>
            </w:r>
          </w:p>
        </w:tc>
      </w:tr>
      <w:tr w:rsidR="00B718C0" w:rsidTr="00D26755">
        <w:tblPrEx>
          <w:tblCellMar>
            <w:top w:w="5" w:type="dxa"/>
          </w:tblCellMar>
        </w:tblPrEx>
        <w:trPr>
          <w:trHeight w:val="23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44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447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7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tabs>
                <w:tab w:val="center" w:pos="2277"/>
                <w:tab w:val="center" w:pos="6168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1C1499E" wp14:editId="3F31E859">
                      <wp:simplePos x="0" y="0"/>
                      <wp:positionH relativeFrom="column">
                        <wp:posOffset>2761742</wp:posOffset>
                      </wp:positionH>
                      <wp:positionV relativeFrom="paragraph">
                        <wp:posOffset>-29069</wp:posOffset>
                      </wp:positionV>
                      <wp:extent cx="6096" cy="1498346"/>
                      <wp:effectExtent l="0" t="0" r="0" b="0"/>
                      <wp:wrapSquare wrapText="bothSides"/>
                      <wp:docPr id="158755" name="Group 1587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498346"/>
                                <a:chOff x="0" y="0"/>
                                <a:chExt cx="6096" cy="1498346"/>
                              </a:xfrm>
                            </wpg:grpSpPr>
                            <wps:wsp>
                              <wps:cNvPr id="195291" name="Shape 195291"/>
                              <wps:cNvSpPr/>
                              <wps:spPr>
                                <a:xfrm>
                                  <a:off x="0" y="0"/>
                                  <a:ext cx="9144" cy="14983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9834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98346"/>
                                      </a:lnTo>
                                      <a:lnTo>
                                        <a:pt x="0" y="149834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82D87C" id="Group 158755" o:spid="_x0000_s1026" style="position:absolute;margin-left:217.45pt;margin-top:-2.3pt;width:.5pt;height:118pt;z-index:251660288" coordsize="60,14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">
                      <v:shape id="Shape 195291" o:spid="_x0000_s1027" style="position:absolute;width:91;height:14983;visibility:visible;mso-wrap-style:square;v-text-anchor:top" coordsize="9144,1498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5Bl8UA&#10;AADfAAAADwAAAGRycy9kb3ducmV2LnhtbERPW2vCMBR+H/gfwhF8GTO1MNHOKCI6xp7mBWFvZ82x&#10;jTYnpcna7t8vg4GPH999septJVpqvHGsYDJOQBDnThsuFJyOu6cZCB+QNVaOScEPeVgtBw8LzLTr&#10;eE/tIRQihrDPUEEZQp1J6fOSLPqxq4kjd3GNxRBhU0jdYBfDbSXTJJlKi4ZjQ4k1bUrKb4dvq+Dj&#10;tV2/m0fTXT/P6c3n29R+Tc9KjYb9+gVEoD7cxf/uNx3nz5/T+QT+/kQA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PkGXxQAAAN8AAAAPAAAAAAAAAAAAAAAAAJgCAABkcnMv&#10;ZG93bnJldi54bWxQSwUGAAAAAAQABAD1AAAAigMAAAAA&#10;" path="m,l9144,r,1498346l,1498346,,e" fillcolor="black" stroked="f" strokeweight="0">
                        <v:stroke miterlimit="83231f" joinstyle="miter"/>
                        <v:path arrowok="t" textboxrect="0,0,9144,1498346"/>
                      </v:shape>
                      <w10:wrap type="square"/>
                    </v:group>
                  </w:pict>
                </mc:Fallback>
              </mc:AlternateConten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 wypowiedziach części mowy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czasowniki w tekście </w:t>
            </w:r>
          </w:p>
          <w:p w:rsidR="00B718C0" w:rsidRDefault="00B718C0" w:rsidP="002528BF">
            <w:pPr>
              <w:tabs>
                <w:tab w:val="center" w:pos="2277"/>
                <w:tab w:val="center" w:pos="710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(czasownik) i określa ich funkcje w tekście – II.1.1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formy gramatyczne czasowników: osobę, liczbę, </w:t>
            </w:r>
          </w:p>
          <w:p w:rsidR="00B718C0" w:rsidRDefault="00B718C0" w:rsidP="002528BF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bezoosobowe formy czasownika: formy rodzaj, czas </w:t>
            </w:r>
          </w:p>
          <w:p w:rsidR="00B718C0" w:rsidRDefault="00B718C0" w:rsidP="002528BF">
            <w:pPr>
              <w:spacing w:line="274" w:lineRule="auto"/>
              <w:ind w:right="269"/>
            </w:pPr>
            <w:r>
              <w:rPr>
                <w:rFonts w:ascii="Times New Roman" w:eastAsia="Times New Roman" w:hAnsi="Times New Roman" w:cs="Times New Roman"/>
                <w:sz w:val="20"/>
              </w:rPr>
              <w:t>zakończone na -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no</w:t>
            </w:r>
            <w:r>
              <w:rPr>
                <w:rFonts w:ascii="Times New Roman" w:eastAsia="Times New Roman" w:hAnsi="Times New Roman" w:cs="Times New Roman"/>
                <w:sz w:val="20"/>
              </w:rPr>
              <w:t>, -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; rozumie ich znaczenie 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Stosuje odpowiednie formy gramatyczne czasowników w wypowiedzi oraz funkcję w tekście – II.1.3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Wśród form nieosobowych czasownika rozróżnia Rozpoznaje formy liczby, osoby, czasu, trybu  bezokoliczniki i formy zakończone na -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no</w:t>
            </w:r>
            <w:r>
              <w:rPr>
                <w:rFonts w:ascii="Times New Roman" w:eastAsia="Times New Roman" w:hAnsi="Times New Roman" w:cs="Times New Roman"/>
                <w:sz w:val="20"/>
              </w:rPr>
              <w:t>, -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i rodzaju czasownika, określa ich funkcje 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od bezokoliczników nieosobowe formy </w:t>
            </w:r>
          </w:p>
          <w:p w:rsidR="00B718C0" w:rsidRDefault="00B718C0" w:rsidP="002528BF">
            <w:pPr>
              <w:spacing w:after="35"/>
            </w:pPr>
            <w:r>
              <w:rPr>
                <w:rFonts w:ascii="Times New Roman" w:eastAsia="Times New Roman" w:hAnsi="Times New Roman" w:cs="Times New Roman"/>
                <w:sz w:val="20"/>
              </w:rPr>
              <w:t>w wypowiedzi – II.1.4 zakończone na -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no</w:t>
            </w:r>
            <w:r>
              <w:rPr>
                <w:rFonts w:ascii="Times New Roman" w:eastAsia="Times New Roman" w:hAnsi="Times New Roman" w:cs="Times New Roman"/>
                <w:sz w:val="20"/>
              </w:rPr>
              <w:t>, -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right="51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Stosuje poprawne formy wyrazów odmiennych –  </w:t>
            </w:r>
          </w:p>
          <w:p w:rsidR="00B718C0" w:rsidRDefault="00B718C0" w:rsidP="002528BF">
            <w:pPr>
              <w:ind w:right="51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II.1.6 </w:t>
            </w:r>
          </w:p>
        </w:tc>
      </w:tr>
    </w:tbl>
    <w:p w:rsidR="00B718C0" w:rsidRDefault="00B718C0" w:rsidP="00B718C0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7" w:type="dxa"/>
          <w:right w:w="61" w:type="dxa"/>
        </w:tblCellMar>
        <w:tblLook w:val="04A0" w:firstRow="1" w:lastRow="0" w:firstColumn="1" w:lastColumn="0" w:noHBand="0" w:noVBand="1"/>
      </w:tblPr>
      <w:tblGrid>
        <w:gridCol w:w="1527"/>
        <w:gridCol w:w="1985"/>
        <w:gridCol w:w="423"/>
        <w:gridCol w:w="4397"/>
        <w:gridCol w:w="5218"/>
      </w:tblGrid>
      <w:tr w:rsidR="00B718C0" w:rsidTr="002528BF">
        <w:trPr>
          <w:trHeight w:val="92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 w:right="1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Czasownik – odmiana, pisownia  z cząstką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nie, s. 51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4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</w:tr>
      <w:tr w:rsidR="00B718C0" w:rsidTr="002528BF">
        <w:trPr>
          <w:trHeight w:val="286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 w:righ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Poznajemy mit o Heraklesie. Dlaczego Herakles to heros?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Nikos Chadzinikolau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Mit o Heraklesie </w:t>
            </w:r>
          </w:p>
          <w:p w:rsidR="00B718C0" w:rsidRDefault="00B718C0" w:rsidP="002528BF">
            <w:pPr>
              <w:ind w:left="108" w:right="6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(fragment), s. 122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(obowiązkowy mit  z podstawy programowej)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932"/>
            </w:pPr>
            <w:r>
              <w:rPr>
                <w:rFonts w:ascii="Times New Roman" w:eastAsia="Times New Roman" w:hAnsi="Times New Roman" w:cs="Times New Roman"/>
                <w:sz w:val="20"/>
              </w:rPr>
              <w:t>I. Kształcenie literackie i kulturowe. Czytanie utworów literackich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718C0" w:rsidTr="002528BF">
        <w:trPr>
          <w:trHeight w:val="4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Wskazuje w utworze bohaterów głównych oraz wskazuje ich cechy – I.1.11 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tabs>
                <w:tab w:val="center" w:pos="154"/>
                <w:tab w:val="center" w:pos="2728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cechy, motywację i przyczyny działań bohatera </w:t>
            </w:r>
          </w:p>
        </w:tc>
      </w:tr>
      <w:tr w:rsidR="00B718C0" w:rsidTr="002528B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1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Elementy retoryki </w:t>
            </w:r>
          </w:p>
        </w:tc>
      </w:tr>
      <w:tr w:rsidR="00B718C0" w:rsidTr="002528BF">
        <w:trPr>
          <w:trHeight w:val="7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Uczestniczy w rozmowie na zadany temat – III.1.1 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36"/>
              </w:numPr>
              <w:spacing w:line="28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Dyskutuje na temat postaci mitycznej w kontekście współczesnych czasów </w:t>
            </w:r>
          </w:p>
          <w:p w:rsidR="00B718C0" w:rsidRDefault="00B718C0" w:rsidP="003E08B3">
            <w:pPr>
              <w:numPr>
                <w:ilvl w:val="0"/>
                <w:numId w:val="36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Uzasadnia swoje zdanie w dyskusji </w:t>
            </w:r>
          </w:p>
        </w:tc>
      </w:tr>
      <w:tr w:rsidR="00B718C0" w:rsidTr="002528B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37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Mówienie i pisanie </w:t>
            </w:r>
          </w:p>
        </w:tc>
      </w:tr>
      <w:tr w:rsidR="00B718C0" w:rsidTr="002528BF">
        <w:trPr>
          <w:trHeight w:val="11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4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notatki – III.2.4 </w:t>
            </w:r>
          </w:p>
          <w:p w:rsidR="00B718C0" w:rsidRDefault="00B718C0" w:rsidP="002528BF">
            <w:pPr>
              <w:spacing w:line="239" w:lineRule="auto"/>
              <w:ind w:right="74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tekst o charakterze argumentacyjnym – III.2.1 </w:t>
            </w:r>
          </w:p>
          <w:p w:rsidR="00B718C0" w:rsidRDefault="00B718C0" w:rsidP="002528BF">
            <w:pPr>
              <w:ind w:left="2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37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zwięzłą notatkę o czynach bohatera </w:t>
            </w:r>
          </w:p>
          <w:p w:rsidR="00B718C0" w:rsidRDefault="00B718C0" w:rsidP="003E08B3">
            <w:pPr>
              <w:numPr>
                <w:ilvl w:val="0"/>
                <w:numId w:val="37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uzasadnienie decyzji nagrodzenia bohatera </w:t>
            </w:r>
          </w:p>
        </w:tc>
      </w:tr>
      <w:tr w:rsidR="00B718C0" w:rsidTr="002528BF">
        <w:trPr>
          <w:trHeight w:val="283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Informujemy, nakłaniamy, wyrażamy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wątpliwości – tryby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11" w:line="266" w:lineRule="auto"/>
              <w:ind w:left="108" w:right="25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Podręcznik: ,,Listy z podróży  z gramatyką w tle”. Tryby czasownika.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37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Gramatyka języka polskiego </w:t>
            </w:r>
          </w:p>
        </w:tc>
      </w:tr>
      <w:tr w:rsidR="00B718C0" w:rsidTr="002528B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line="241" w:lineRule="auto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formy trybu czasownika i określa ich funkcje w wypowiedzi – II.1.4 </w:t>
            </w:r>
          </w:p>
          <w:p w:rsidR="00B718C0" w:rsidRDefault="00B718C0" w:rsidP="002528BF">
            <w:pPr>
              <w:ind w:left="6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38"/>
              </w:numPr>
              <w:spacing w:after="17" w:line="280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tryb oznajmujący, rozkazujący i przypuszczający czasowników </w:t>
            </w:r>
          </w:p>
          <w:p w:rsidR="00B718C0" w:rsidRDefault="00B718C0" w:rsidP="003E08B3">
            <w:pPr>
              <w:numPr>
                <w:ilvl w:val="0"/>
                <w:numId w:val="38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Stosuje czasowniki w trybie oznajmującym, rozkazującym i przypuszczającym </w:t>
            </w:r>
          </w:p>
        </w:tc>
      </w:tr>
      <w:tr w:rsidR="00B718C0" w:rsidTr="002528B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37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Ortografia i interpunkcja </w:t>
            </w:r>
          </w:p>
        </w:tc>
      </w:tr>
    </w:tbl>
    <w:p w:rsidR="00B718C0" w:rsidRDefault="00B718C0" w:rsidP="00B718C0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7" w:type="dxa"/>
          <w:right w:w="62" w:type="dxa"/>
        </w:tblCellMar>
        <w:tblLook w:val="04A0" w:firstRow="1" w:lastRow="0" w:firstColumn="1" w:lastColumn="0" w:noHBand="0" w:noVBand="1"/>
      </w:tblPr>
      <w:tblGrid>
        <w:gridCol w:w="1527"/>
        <w:gridCol w:w="165"/>
        <w:gridCol w:w="1820"/>
        <w:gridCol w:w="149"/>
        <w:gridCol w:w="274"/>
        <w:gridCol w:w="188"/>
        <w:gridCol w:w="4209"/>
        <w:gridCol w:w="76"/>
        <w:gridCol w:w="5142"/>
      </w:tblGrid>
      <w:tr w:rsidR="00B718C0" w:rsidTr="002528BF">
        <w:trPr>
          <w:trHeight w:val="1188"/>
        </w:trPr>
        <w:tc>
          <w:tcPr>
            <w:tcW w:w="1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czasownika.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B718C0" w:rsidRDefault="00B718C0" w:rsidP="002528BF">
            <w:pPr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18C0" w:rsidRDefault="00B718C0" w:rsidP="002528BF">
            <w:pPr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18C0" w:rsidRDefault="00B718C0" w:rsidP="002528BF">
            <w:pPr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18C0" w:rsidRDefault="00B718C0" w:rsidP="002528BF">
            <w:pPr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18C0" w:rsidRDefault="00B718C0" w:rsidP="002528BF">
            <w:pPr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18C0" w:rsidRDefault="00B718C0" w:rsidP="002528BF">
            <w:pPr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18C0" w:rsidRDefault="00B718C0" w:rsidP="002528BF">
            <w:pPr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18C0" w:rsidRDefault="00B718C0" w:rsidP="002528BF">
            <w:pPr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18C0" w:rsidRDefault="00B718C0" w:rsidP="002528BF">
            <w:pPr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18C0" w:rsidRDefault="00B718C0" w:rsidP="002528BF">
            <w:pPr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line="264" w:lineRule="auto"/>
              <w:ind w:right="97"/>
            </w:pPr>
            <w:r>
              <w:rPr>
                <w:rFonts w:ascii="Times New Roman" w:eastAsia="Times New Roman" w:hAnsi="Times New Roman" w:cs="Times New Roman"/>
                <w:sz w:val="20"/>
              </w:rPr>
              <w:t>Rozpoznaje bezoosobowe formy czasownika: formy zakończone na -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no</w:t>
            </w:r>
            <w:r>
              <w:rPr>
                <w:rFonts w:ascii="Times New Roman" w:eastAsia="Times New Roman" w:hAnsi="Times New Roman" w:cs="Times New Roman"/>
                <w:sz w:val="20"/>
              </w:rPr>
              <w:t>, -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; rozumie ich znaczenie  w wypowiedzi oraz funkcję w tekście – II.1.3 </w:t>
            </w:r>
          </w:p>
          <w:p w:rsidR="00B718C0" w:rsidRDefault="00B718C0" w:rsidP="002528BF">
            <w:pPr>
              <w:ind w:left="5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39"/>
              </w:numPr>
              <w:spacing w:after="45" w:line="24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Stosuje zasady pisowni łącznej z osobowymi formami czasownika </w:t>
            </w:r>
          </w:p>
          <w:p w:rsidR="00B718C0" w:rsidRDefault="00B718C0" w:rsidP="003E08B3">
            <w:pPr>
              <w:numPr>
                <w:ilvl w:val="0"/>
                <w:numId w:val="39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Stosuje zasady pisowni rozłącznej z bezokolicznikiem, wyrazami typu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można, trzeba, warto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oraz bezosobowymi formami czasownika zakończonymi na -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no</w:t>
            </w:r>
            <w:r>
              <w:rPr>
                <w:rFonts w:ascii="Times New Roman" w:eastAsia="Times New Roman" w:hAnsi="Times New Roman" w:cs="Times New Roman"/>
                <w:sz w:val="20"/>
              </w:rPr>
              <w:t>, -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718C0" w:rsidTr="002528BF">
        <w:trPr>
          <w:trHeight w:val="28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4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2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Mówienie i pisanie </w:t>
            </w:r>
          </w:p>
        </w:tc>
      </w:tr>
      <w:tr w:rsidR="00B718C0" w:rsidTr="002528BF">
        <w:trPr>
          <w:trHeight w:val="143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spacing w:after="173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dialog, życzenia – III.2.1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40"/>
              </w:numPr>
              <w:spacing w:after="52" w:line="243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dialog z wykorzystaniem czasowników we wskazanych formach  </w:t>
            </w:r>
          </w:p>
          <w:p w:rsidR="00B718C0" w:rsidRDefault="00B718C0" w:rsidP="003E08B3">
            <w:pPr>
              <w:numPr>
                <w:ilvl w:val="0"/>
                <w:numId w:val="40"/>
              </w:numPr>
              <w:spacing w:after="17" w:line="280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wypowiedź bohatera, wyrażając życzenie  w trybie rozkazującym </w:t>
            </w:r>
          </w:p>
          <w:p w:rsidR="00B718C0" w:rsidRDefault="00B718C0" w:rsidP="003E08B3">
            <w:pPr>
              <w:numPr>
                <w:ilvl w:val="0"/>
                <w:numId w:val="40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wypowiedź, wyrażając potrzebę w trybie przypuszczającym </w:t>
            </w:r>
          </w:p>
        </w:tc>
      </w:tr>
      <w:tr w:rsidR="00B718C0" w:rsidTr="002528BF">
        <w:trPr>
          <w:trHeight w:val="623"/>
        </w:trPr>
        <w:tc>
          <w:tcPr>
            <w:tcW w:w="135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10" w:line="241" w:lineRule="auto"/>
            </w:pPr>
            <w:r w:rsidRPr="0022125F">
              <w:rPr>
                <w:color w:val="auto"/>
              </w:rPr>
              <w:t>Lektura obowiązkowa ,,Katarynka</w:t>
            </w:r>
            <w:r>
              <w:rPr>
                <w:color w:val="FF0000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czytany utwór jako nowelę oraz wskazuje jego cechy – I.1.3 </w:t>
            </w:r>
          </w:p>
          <w:p w:rsidR="00B718C0" w:rsidRDefault="00B718C0" w:rsidP="002528BF">
            <w:pPr>
              <w:ind w:left="188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Omawia funkcję elementów konstrukcyjnych utworu, w tym: punktu kulminacyjnego – I.1.5 Charakteryzuje bohatera w czytanych                      </w:t>
            </w:r>
          </w:p>
          <w:p w:rsidR="00B718C0" w:rsidRDefault="00B718C0" w:rsidP="002528BF">
            <w:pPr>
              <w:ind w:left="188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utworach – I.1.9</w:t>
            </w:r>
          </w:p>
          <w:p w:rsidR="00B718C0" w:rsidRDefault="00B718C0" w:rsidP="002528BF">
            <w:pPr>
              <w:ind w:left="1889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Określa temat i główną myśl tekstu – I.2.3</w:t>
            </w:r>
          </w:p>
          <w:p w:rsidR="00B718C0" w:rsidRPr="0022125F" w:rsidRDefault="00B718C0" w:rsidP="002528BF">
            <w:pPr>
              <w:rPr>
                <w:color w:val="FF0000"/>
              </w:rPr>
            </w:pPr>
          </w:p>
        </w:tc>
      </w:tr>
      <w:tr w:rsidR="002528BF" w:rsidTr="002528BF">
        <w:trPr>
          <w:trHeight w:val="622"/>
        </w:trPr>
        <w:tc>
          <w:tcPr>
            <w:tcW w:w="135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BF" w:rsidRPr="0022125F" w:rsidRDefault="002528BF" w:rsidP="002528BF">
            <w:pPr>
              <w:spacing w:after="10" w:line="241" w:lineRule="auto"/>
              <w:rPr>
                <w:color w:val="auto"/>
              </w:rPr>
            </w:pPr>
            <w:r>
              <w:rPr>
                <w:color w:val="auto"/>
              </w:rPr>
              <w:t>Wypracowania klasowe                   III.2.1</w:t>
            </w:r>
          </w:p>
        </w:tc>
      </w:tr>
      <w:tr w:rsidR="00B718C0" w:rsidTr="002528BF">
        <w:trPr>
          <w:trHeight w:val="283"/>
        </w:trPr>
        <w:tc>
          <w:tcPr>
            <w:tcW w:w="135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Pr="002528BF" w:rsidRDefault="00B718C0" w:rsidP="002528BF">
            <w:pPr>
              <w:rPr>
                <w:b/>
                <w:sz w:val="20"/>
                <w:szCs w:val="20"/>
              </w:rPr>
            </w:pPr>
            <w:r w:rsidRPr="002528BF">
              <w:rPr>
                <w:b/>
                <w:color w:val="auto"/>
                <w:sz w:val="20"/>
                <w:szCs w:val="20"/>
              </w:rPr>
              <w:t>STYCZEŃ</w:t>
            </w:r>
          </w:p>
        </w:tc>
      </w:tr>
      <w:tr w:rsidR="00B718C0" w:rsidTr="002528BF">
        <w:trPr>
          <w:trHeight w:val="283"/>
        </w:trPr>
        <w:tc>
          <w:tcPr>
            <w:tcW w:w="1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 w:right="1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18C0" w:rsidRDefault="00B718C0" w:rsidP="002528BF">
            <w:pPr>
              <w:ind w:left="108" w:right="11"/>
            </w:pPr>
            <w:r>
              <w:rPr>
                <w:rFonts w:ascii="Times New Roman" w:eastAsia="Times New Roman" w:hAnsi="Times New Roman" w:cs="Times New Roman"/>
                <w:sz w:val="20"/>
              </w:rPr>
              <w:t>Pisownia ruchomych cząstek trybu przypuszczającego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39" w:line="239" w:lineRule="auto"/>
              <w:ind w:left="108" w:righ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Nauka o języku. Tryby czasownika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 s. 89;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Ortografia. </w:t>
            </w:r>
          </w:p>
          <w:p w:rsidR="00B718C0" w:rsidRDefault="00B718C0" w:rsidP="002528BF">
            <w:pPr>
              <w:spacing w:line="245" w:lineRule="auto"/>
              <w:ind w:left="108" w:right="446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Pisownia cząstek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-bym, -byś, -by,  s. 138 </w:t>
            </w:r>
          </w:p>
          <w:p w:rsidR="00B718C0" w:rsidRDefault="00B718C0" w:rsidP="002528BF">
            <w:pPr>
              <w:spacing w:after="4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Tryby czasownika</w:t>
            </w:r>
            <w:r>
              <w:rPr>
                <w:rFonts w:ascii="Times New Roman" w:eastAsia="Times New Roman" w:hAnsi="Times New Roman" w:cs="Times New Roman"/>
                <w:sz w:val="20"/>
              </w:rPr>
              <w:t>. C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ząstki  </w:t>
            </w:r>
            <w:r>
              <w:rPr>
                <w:rFonts w:ascii="Times New Roman" w:eastAsia="Times New Roman" w:hAnsi="Times New Roman" w:cs="Times New Roman"/>
                <w:sz w:val="20"/>
              </w:rPr>
              <w:t>-bym, -byś, -by, s. 54</w:t>
            </w: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4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889"/>
            </w:pPr>
          </w:p>
        </w:tc>
      </w:tr>
      <w:tr w:rsidR="00D26755" w:rsidTr="002528BF">
        <w:trPr>
          <w:trHeight w:val="144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6755" w:rsidRDefault="00D26755" w:rsidP="002528B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6755" w:rsidRDefault="00D26755" w:rsidP="002528BF"/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6755" w:rsidRDefault="00D26755" w:rsidP="002528BF">
            <w:pPr>
              <w:ind w:left="106"/>
            </w:pPr>
          </w:p>
        </w:tc>
        <w:tc>
          <w:tcPr>
            <w:tcW w:w="94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6755" w:rsidRDefault="00D26755" w:rsidP="003E08B3">
            <w:pPr>
              <w:numPr>
                <w:ilvl w:val="0"/>
                <w:numId w:val="4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>Korzysta ze słowników ogólnych języka polskiego, także specjalistycznych – IV.5</w:t>
            </w:r>
          </w:p>
        </w:tc>
      </w:tr>
      <w:tr w:rsidR="00B718C0" w:rsidTr="002528BF">
        <w:trPr>
          <w:trHeight w:val="283"/>
        </w:trPr>
        <w:tc>
          <w:tcPr>
            <w:tcW w:w="3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468"/>
            </w:pPr>
          </w:p>
        </w:tc>
        <w:tc>
          <w:tcPr>
            <w:tcW w:w="96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</w:tr>
      <w:tr w:rsidR="00B718C0" w:rsidTr="002528BF">
        <w:trPr>
          <w:trHeight w:val="286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Wędrówka na </w:t>
            </w:r>
          </w:p>
          <w:p w:rsidR="00B718C0" w:rsidRDefault="00B718C0" w:rsidP="002528BF">
            <w:pPr>
              <w:ind w:left="108" w:right="5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szczyt  w wierszu Ludmiły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Marjańskiej „Słońce – gorąca gwiazda”.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Ludmiła Marjańska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Słońce – gorąca gwiazda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140 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6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932"/>
            </w:pPr>
            <w:r>
              <w:rPr>
                <w:rFonts w:ascii="Times New Roman" w:eastAsia="Times New Roman" w:hAnsi="Times New Roman" w:cs="Times New Roman"/>
                <w:sz w:val="20"/>
              </w:rPr>
              <w:t>I. Kształcenie literackie i kulturowe. Czytanie utworów literackich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718C0" w:rsidTr="002528BF">
        <w:trPr>
          <w:trHeight w:val="7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spacing w:after="21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15" w:line="273" w:lineRule="auto"/>
              <w:ind w:left="43" w:right="39" w:hanging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funkcję elementów konstrukcyjnych utworu, w tym: tytułu – I.1.5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Omawia elementy świata przedstawionego – I.1.1 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42"/>
              </w:numPr>
              <w:spacing w:after="5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Opisuje sytuację bohaterów utworu </w:t>
            </w:r>
          </w:p>
          <w:p w:rsidR="00B718C0" w:rsidRDefault="00B718C0" w:rsidP="003E08B3">
            <w:pPr>
              <w:numPr>
                <w:ilvl w:val="0"/>
                <w:numId w:val="42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związek tytułu wiersza z jego treścią </w:t>
            </w:r>
          </w:p>
        </w:tc>
      </w:tr>
      <w:tr w:rsidR="00B718C0" w:rsidTr="002528B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6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218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Odbiór tekstów kultury </w:t>
            </w:r>
          </w:p>
        </w:tc>
      </w:tr>
      <w:tr w:rsidR="00B718C0" w:rsidTr="002528B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temat i główną myśl tekstu – I.2.3 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tabs>
                <w:tab w:val="center" w:pos="154"/>
                <w:tab w:val="center" w:pos="1354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temat wiersza </w:t>
            </w:r>
          </w:p>
        </w:tc>
      </w:tr>
      <w:tr w:rsidR="00B718C0" w:rsidTr="002528B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6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3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Mówienie i pisanie </w:t>
            </w:r>
          </w:p>
        </w:tc>
      </w:tr>
      <w:tr w:rsidR="00B718C0" w:rsidTr="002528BF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43" w:right="465" w:hanging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opis, tekst o charakterze argumentacyjnym – III.2.1 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43"/>
              </w:numPr>
              <w:spacing w:after="11" w:line="28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 roli postaci przedstawionej na fotografii opisuje krajobraz, swoje odczucia i myśli </w:t>
            </w:r>
          </w:p>
          <w:p w:rsidR="00B718C0" w:rsidRDefault="00B718C0" w:rsidP="003E08B3">
            <w:pPr>
              <w:numPr>
                <w:ilvl w:val="0"/>
                <w:numId w:val="43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kilkuzdaniową wypowiedź  </w:t>
            </w:r>
          </w:p>
        </w:tc>
      </w:tr>
      <w:tr w:rsidR="00B718C0" w:rsidTr="002528BF">
        <w:trPr>
          <w:trHeight w:val="283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23" w:line="253" w:lineRule="auto"/>
              <w:ind w:left="108" w:right="18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Opowieść  o człowieku, który uwierzył mitom – C.W. </w:t>
            </w:r>
          </w:p>
          <w:p w:rsidR="00B718C0" w:rsidRDefault="00B718C0" w:rsidP="002528BF">
            <w:pPr>
              <w:ind w:left="108" w:right="20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Ceram „Bajka  o biednym chłopcu, który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B718C0" w:rsidRDefault="00B718C0" w:rsidP="002528BF">
            <w:pPr>
              <w:spacing w:after="1" w:line="239" w:lineRule="auto"/>
              <w:ind w:left="108" w:right="9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C.W. Ceram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Bajka  o biednym chłopcu, który znalazł skarb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(fragment), s. 143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Różne formy 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6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932"/>
            </w:pPr>
            <w:r>
              <w:rPr>
                <w:rFonts w:ascii="Times New Roman" w:eastAsia="Times New Roman" w:hAnsi="Times New Roman" w:cs="Times New Roman"/>
                <w:sz w:val="20"/>
              </w:rPr>
              <w:t>I. Kształcenie literackie i kulturowe. Czytanie utworów literackich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718C0" w:rsidTr="002528BF">
        <w:trPr>
          <w:trHeight w:val="12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spacing w:after="217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line="267" w:lineRule="auto"/>
              <w:ind w:left="43" w:hanging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Ustala kolejność zdarzeń i rozumie ich wzajemną zależność – I.1.7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bohatera w czytanych utworach – </w:t>
            </w:r>
          </w:p>
          <w:p w:rsidR="00B718C0" w:rsidRDefault="00B718C0" w:rsidP="002528BF">
            <w:pPr>
              <w:spacing w:after="29"/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I.1.9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o wydarzeniach fabuły – I.1.7 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44"/>
              </w:numPr>
              <w:ind w:hanging="2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Rozmawia na temat oceny postaci historycznej </w:t>
            </w:r>
          </w:p>
          <w:p w:rsidR="00B718C0" w:rsidRDefault="00B718C0" w:rsidP="003E08B3">
            <w:pPr>
              <w:numPr>
                <w:ilvl w:val="0"/>
                <w:numId w:val="44"/>
              </w:numPr>
              <w:spacing w:after="1"/>
              <w:ind w:hanging="2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Porządkuje na osi czasu fakty z życia postaci historycznej  </w:t>
            </w:r>
          </w:p>
          <w:p w:rsidR="00B718C0" w:rsidRDefault="00B718C0" w:rsidP="003E08B3">
            <w:pPr>
              <w:numPr>
                <w:ilvl w:val="0"/>
                <w:numId w:val="44"/>
              </w:numPr>
              <w:ind w:hanging="2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Analizuje sytuację umożliwiającą realizację marzeń </w:t>
            </w:r>
          </w:p>
        </w:tc>
      </w:tr>
      <w:tr w:rsidR="00B718C0" w:rsidTr="002528B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6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218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Odbiór tekstów kultury </w:t>
            </w:r>
          </w:p>
        </w:tc>
      </w:tr>
      <w:tr w:rsidR="00B718C0" w:rsidTr="002528B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wypowiedź jako tekst informacyjny – 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42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Określa cechy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notatki biograficznej </w:t>
            </w:r>
          </w:p>
        </w:tc>
      </w:tr>
    </w:tbl>
    <w:p w:rsidR="00B718C0" w:rsidRDefault="00B718C0" w:rsidP="00B718C0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5" w:type="dxa"/>
          <w:right w:w="62" w:type="dxa"/>
        </w:tblCellMar>
        <w:tblLook w:val="04A0" w:firstRow="1" w:lastRow="0" w:firstColumn="1" w:lastColumn="0" w:noHBand="0" w:noVBand="1"/>
      </w:tblPr>
      <w:tblGrid>
        <w:gridCol w:w="1667"/>
        <w:gridCol w:w="1977"/>
        <w:gridCol w:w="419"/>
        <w:gridCol w:w="4329"/>
        <w:gridCol w:w="5158"/>
      </w:tblGrid>
      <w:tr w:rsidR="00B718C0" w:rsidTr="002528BF">
        <w:trPr>
          <w:trHeight w:val="283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znalazł skarb”.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37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wypowiedzi. Notatka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42;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Ortografia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B718C0" w:rsidRDefault="00B718C0" w:rsidP="002528BF">
            <w:pPr>
              <w:spacing w:after="2" w:line="237" w:lineRule="auto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Zapisywanie skrótów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141 </w:t>
            </w:r>
          </w:p>
          <w:p w:rsidR="00B718C0" w:rsidRDefault="00B718C0" w:rsidP="002528BF">
            <w:pPr>
              <w:spacing w:after="3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 w:right="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Notatka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56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4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I.2.1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</w:tr>
      <w:tr w:rsidR="00B718C0" w:rsidTr="002528B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3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Mówienie i pisanie </w:t>
            </w:r>
          </w:p>
        </w:tc>
      </w:tr>
      <w:tr w:rsidR="00B718C0" w:rsidTr="002528BF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notatki – III.2.4 </w:t>
            </w:r>
          </w:p>
          <w:p w:rsidR="00B718C0" w:rsidRDefault="00B718C0" w:rsidP="002528BF">
            <w:pPr>
              <w:ind w:left="6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42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notatkę biograficzną o postaci historycznej </w:t>
            </w:r>
          </w:p>
        </w:tc>
      </w:tr>
      <w:tr w:rsidR="00B718C0" w:rsidTr="002528B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7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IV.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Samoocena </w:t>
            </w:r>
          </w:p>
        </w:tc>
      </w:tr>
      <w:tr w:rsidR="00B718C0" w:rsidTr="002528BF">
        <w:trPr>
          <w:trHeight w:val="7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43" w:righ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Korzysta z informacji zawartych w różnych źródłach, gromadzi wiadomości, selekcjonuje informacje – IV.3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468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Wyszukuje w dostępnych źródłach informacje na dany temat </w:t>
            </w:r>
          </w:p>
        </w:tc>
      </w:tr>
      <w:tr w:rsidR="00B718C0" w:rsidTr="002528BF">
        <w:trPr>
          <w:trHeight w:val="286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3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Gdyby nie gniew </w:t>
            </w:r>
          </w:p>
          <w:p w:rsidR="00B718C0" w:rsidRDefault="00B718C0" w:rsidP="002528BF">
            <w:pPr>
              <w:spacing w:after="2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Posejdona... – opowiadamy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mit o tułaczce Odyseusza.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Podręcznik: </w:t>
            </w:r>
          </w:p>
          <w:p w:rsidR="00B718C0" w:rsidRDefault="00B718C0" w:rsidP="002528BF">
            <w:pPr>
              <w:spacing w:line="251" w:lineRule="auto"/>
              <w:ind w:left="108" w:right="11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Jan Parandowski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Tułaczka Odyseusza,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(fragment książki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Mitologia. Wierzenia i podania Greków  i Rzymian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), s. 148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(wybrany mit  z podstawy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programowej)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 w:right="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Czytanie ze zrozumieniem. Greckie wyrocznie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 s. 59 </w:t>
            </w:r>
          </w:p>
          <w:p w:rsidR="00B718C0" w:rsidRDefault="00B718C0" w:rsidP="002528BF">
            <w:pPr>
              <w:spacing w:after="4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Akcja, wątek, fabuła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58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932"/>
            </w:pPr>
            <w:r>
              <w:rPr>
                <w:rFonts w:ascii="Times New Roman" w:eastAsia="Times New Roman" w:hAnsi="Times New Roman" w:cs="Times New Roman"/>
                <w:sz w:val="20"/>
              </w:rPr>
              <w:t>I. Kształcenie literackie i kulturowe. Czytanie utworów literackich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718C0" w:rsidTr="002528BF">
        <w:trPr>
          <w:trHeight w:val="1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21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29"/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o wydarzeniach fabuły – I.1.7 </w:t>
            </w:r>
          </w:p>
          <w:p w:rsidR="00B718C0" w:rsidRDefault="00B718C0" w:rsidP="002528BF">
            <w:pPr>
              <w:spacing w:line="264" w:lineRule="auto"/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Ustala kolejność zdarzeń i rozumie ich wzajemną zależność – I.1.7 </w:t>
            </w:r>
          </w:p>
          <w:p w:rsidR="00B718C0" w:rsidRDefault="00B718C0" w:rsidP="002528BF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bohatera w czytanych utworach – </w:t>
            </w:r>
          </w:p>
          <w:p w:rsidR="00B718C0" w:rsidRDefault="00B718C0" w:rsidP="002528BF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I.1.9 </w:t>
            </w:r>
          </w:p>
          <w:p w:rsidR="00B718C0" w:rsidRDefault="00B718C0" w:rsidP="002528BF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Wskazuje i omawia wątek główny oraz wątki poboczne – I.1.13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45"/>
              </w:numPr>
              <w:spacing w:after="5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etapy podróży bohatera </w:t>
            </w:r>
          </w:p>
          <w:p w:rsidR="00B718C0" w:rsidRDefault="00B718C0" w:rsidP="003E08B3">
            <w:pPr>
              <w:numPr>
                <w:ilvl w:val="0"/>
                <w:numId w:val="45"/>
              </w:numPr>
              <w:spacing w:after="50" w:line="243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Przedstawia wydarzenia w ciągu przyczynowoskutkowym </w:t>
            </w:r>
          </w:p>
          <w:p w:rsidR="00B718C0" w:rsidRDefault="00B718C0" w:rsidP="003E08B3">
            <w:pPr>
              <w:numPr>
                <w:ilvl w:val="0"/>
                <w:numId w:val="45"/>
              </w:numPr>
              <w:spacing w:after="4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akcję </w:t>
            </w:r>
          </w:p>
          <w:p w:rsidR="00B718C0" w:rsidRDefault="00B718C0" w:rsidP="003E08B3">
            <w:pPr>
              <w:numPr>
                <w:ilvl w:val="0"/>
                <w:numId w:val="45"/>
              </w:numPr>
              <w:spacing w:after="5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Wyodrębnia wątek </w:t>
            </w:r>
          </w:p>
          <w:p w:rsidR="00B718C0" w:rsidRDefault="00B718C0" w:rsidP="003E08B3">
            <w:pPr>
              <w:numPr>
                <w:ilvl w:val="0"/>
                <w:numId w:val="45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utwór jako jednowątkowy lub wielowątkowy </w:t>
            </w:r>
          </w:p>
        </w:tc>
      </w:tr>
      <w:tr w:rsidR="00B718C0" w:rsidTr="002528B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3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Mówienie i pisanie </w:t>
            </w:r>
          </w:p>
        </w:tc>
      </w:tr>
      <w:tr w:rsidR="00B718C0" w:rsidTr="002528BF">
        <w:trPr>
          <w:trHeight w:val="2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1" w:line="245" w:lineRule="auto"/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8AB6FC7" wp14:editId="63EC1024">
                      <wp:simplePos x="0" y="0"/>
                      <wp:positionH relativeFrom="column">
                        <wp:posOffset>2789174</wp:posOffset>
                      </wp:positionH>
                      <wp:positionV relativeFrom="paragraph">
                        <wp:posOffset>-34643</wp:posOffset>
                      </wp:positionV>
                      <wp:extent cx="6096" cy="1339850"/>
                      <wp:effectExtent l="0" t="0" r="0" b="0"/>
                      <wp:wrapSquare wrapText="bothSides"/>
                      <wp:docPr id="172420" name="Group 1724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339850"/>
                                <a:chOff x="0" y="0"/>
                                <a:chExt cx="6096" cy="1339850"/>
                              </a:xfrm>
                            </wpg:grpSpPr>
                            <wps:wsp>
                              <wps:cNvPr id="195292" name="Shape 195292"/>
                              <wps:cNvSpPr/>
                              <wps:spPr>
                                <a:xfrm>
                                  <a:off x="0" y="0"/>
                                  <a:ext cx="9144" cy="1339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398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39850"/>
                                      </a:lnTo>
                                      <a:lnTo>
                                        <a:pt x="0" y="13398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46B192" id="Group 172420" o:spid="_x0000_s1026" style="position:absolute;margin-left:219.6pt;margin-top:-2.75pt;width:.5pt;height:105.5pt;z-index:251661312" coordsize="60,13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">
                      <v:shape id="Shape 195292" o:spid="_x0000_s1027" style="position:absolute;width:91;height:13398;visibility:visible;mso-wrap-style:square;v-text-anchor:top" coordsize="9144,1339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s6nsMA&#10;AADfAAAADwAAAGRycy9kb3ducmV2LnhtbERP22rCQBB9L/gPywi+1U0ClhpdRQK2pYSClw8YsmMS&#10;zc6G7ObSv+8WCn08nPt2P5lGDNS52rKCeBmBIC6srrlUcL0cn19BOI+ssbFMCr7JwX43e9piqu3I&#10;JxrOvhQhhF2KCirv21RKV1Rk0C1tSxy4m+0M+gC7UuoOxxBuGplE0Ys0WHNoqLClrKLice6NAnN5&#10;8/Hn/X2krxz5UWf5aegLpRbz6bAB4Wny/+I/94cO89erZJ3A758A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s6nsMAAADfAAAADwAAAAAAAAAAAAAAAACYAgAAZHJzL2Rv&#10;d25yZXYueG1sUEsFBgAAAAAEAAQA9QAAAIgDAAAAAA==&#10;" path="m,l9144,r,1339850l,1339850,,e" fillcolor="black" stroked="f" strokeweight="0">
                        <v:stroke miterlimit="83231f" joinstyle="miter"/>
                        <v:path arrowok="t" textboxrect="0,0,9144,133985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relację z wydarzeń w roli bohatera według formach gatunkowych: sprawozdanie (z wydarzenia) instrukcji </w:t>
            </w:r>
          </w:p>
          <w:p w:rsidR="00B718C0" w:rsidRDefault="00B718C0" w:rsidP="002528BF">
            <w:pPr>
              <w:ind w:left="43" w:right="51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III.2.1 </w:t>
            </w:r>
          </w:p>
        </w:tc>
      </w:tr>
      <w:tr w:rsidR="00B718C0" w:rsidTr="002528BF">
        <w:trPr>
          <w:trHeight w:val="28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</w:p>
          <w:p w:rsidR="00B718C0" w:rsidRDefault="00B718C0" w:rsidP="002528BF">
            <w:pPr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Pisownia cząstki „nie”  z czasownikami.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2" w:line="237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Nauka o języku. </w:t>
            </w:r>
          </w:p>
          <w:p w:rsidR="00B718C0" w:rsidRDefault="00B718C0" w:rsidP="002528BF">
            <w:pPr>
              <w:ind w:left="108" w:right="41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Czasownik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81;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Pisownia </w:t>
            </w:r>
            <w:r>
              <w:rPr>
                <w:rFonts w:ascii="Times New Roman" w:eastAsia="Times New Roman" w:hAnsi="Times New Roman" w:cs="Times New Roman"/>
                <w:sz w:val="20"/>
              </w:rPr>
              <w:t>nie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z czasownikami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132 </w:t>
            </w:r>
          </w:p>
          <w:p w:rsidR="00B718C0" w:rsidRDefault="00B718C0" w:rsidP="002528BF">
            <w:pPr>
              <w:spacing w:line="263" w:lineRule="auto"/>
              <w:ind w:left="108" w:right="25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Pisze poprawnie pod względem ortograficznym oraz stosuje zasady pisowni – II.4.1</w:t>
            </w:r>
          </w:p>
        </w:tc>
      </w:tr>
      <w:tr w:rsidR="00B718C0" w:rsidTr="002528BF">
        <w:trPr>
          <w:trHeight w:val="283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line="265" w:lineRule="auto"/>
              <w:ind w:left="108" w:righ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 czynnościach zakończonych  i niezakończonych. </w:t>
            </w:r>
          </w:p>
          <w:p w:rsidR="00B718C0" w:rsidRDefault="00B718C0" w:rsidP="002528BF">
            <w:pPr>
              <w:ind w:left="108" w:right="18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Poznajemy czasowniki dokonane  i niedokonane.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line="263" w:lineRule="auto"/>
              <w:ind w:left="108" w:right="2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,,Listy z podróży  z gramatyką w tle”. Części mowy – czasównik. Czasowniki dokonane 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 niedokonane, s. 158 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Nauka o języku.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3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718C0" w:rsidTr="002528B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37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Gramatyka języka polskiego </w:t>
            </w:r>
          </w:p>
        </w:tc>
      </w:tr>
      <w:tr w:rsidR="00B718C0" w:rsidTr="002528BF">
        <w:trPr>
          <w:trHeight w:val="19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Odróżnia czasowniki dokonane od niedokonanych – </w:t>
            </w:r>
          </w:p>
          <w:p w:rsidR="00B718C0" w:rsidRDefault="00B718C0" w:rsidP="002528BF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II.1.3 </w:t>
            </w:r>
          </w:p>
          <w:p w:rsidR="00B718C0" w:rsidRDefault="00B718C0" w:rsidP="002528BF">
            <w:pPr>
              <w:ind w:left="2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46"/>
              </w:numPr>
              <w:spacing w:after="18"/>
              <w:ind w:hanging="2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Odróżnia czasowniki dokonane od czasowników niedokonanych </w:t>
            </w:r>
          </w:p>
          <w:p w:rsidR="00B718C0" w:rsidRDefault="00B718C0" w:rsidP="003E08B3">
            <w:pPr>
              <w:numPr>
                <w:ilvl w:val="0"/>
                <w:numId w:val="46"/>
              </w:numPr>
              <w:ind w:hanging="2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czasowniki dokonane i niedokonane od bezokoliczników </w:t>
            </w:r>
          </w:p>
        </w:tc>
      </w:tr>
    </w:tbl>
    <w:p w:rsidR="00B718C0" w:rsidRDefault="00B718C0" w:rsidP="00B718C0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7" w:type="dxa"/>
          <w:right w:w="77" w:type="dxa"/>
        </w:tblCellMar>
        <w:tblLook w:val="04A0" w:firstRow="1" w:lastRow="0" w:firstColumn="1" w:lastColumn="0" w:noHBand="0" w:noVBand="1"/>
      </w:tblPr>
      <w:tblGrid>
        <w:gridCol w:w="3204"/>
        <w:gridCol w:w="1830"/>
        <w:gridCol w:w="384"/>
        <w:gridCol w:w="4009"/>
        <w:gridCol w:w="4123"/>
      </w:tblGrid>
      <w:tr w:rsidR="00B718C0" w:rsidTr="00D26755">
        <w:trPr>
          <w:trHeight w:val="1620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Czasowniki dokonane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i niedokonane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92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Czasowniki dokonane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i niedokonane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61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4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</w:tr>
      <w:tr w:rsidR="00D26755" w:rsidTr="00D26755">
        <w:trPr>
          <w:trHeight w:val="1221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55" w:rsidRDefault="00D26755" w:rsidP="002528BF">
            <w:r>
              <w:t>Lektura uzupełniająca ,,Janko Muzykant”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6755" w:rsidRDefault="00D26755" w:rsidP="002528BF">
            <w:pPr>
              <w:ind w:left="106"/>
            </w:pPr>
          </w:p>
        </w:tc>
        <w:tc>
          <w:tcPr>
            <w:tcW w:w="81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6755" w:rsidRDefault="00D26755" w:rsidP="002528BF">
            <w:pPr>
              <w:spacing w:after="10" w:line="24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czytany utwór jako nowelę oraz wskazuje jego cechy – I.1.3 </w:t>
            </w:r>
          </w:p>
          <w:p w:rsidR="00D26755" w:rsidRDefault="00D26755" w:rsidP="002528BF">
            <w:pPr>
              <w:ind w:right="132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Omawia funkcję elementów konstrukcyjnych utworu, w tym: punktu kulminacyjnego – I.1.5 Charakteryzuje bohatera w czytanych utworach – I.1.9</w:t>
            </w:r>
          </w:p>
          <w:p w:rsidR="00D26755" w:rsidRDefault="00D26755" w:rsidP="003E08B3">
            <w:pPr>
              <w:numPr>
                <w:ilvl w:val="0"/>
                <w:numId w:val="47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>Określa temat i główną myśl tekstu – I.2.3</w:t>
            </w:r>
          </w:p>
        </w:tc>
      </w:tr>
    </w:tbl>
    <w:p w:rsidR="00B718C0" w:rsidRDefault="00B718C0" w:rsidP="00B718C0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5" w:type="dxa"/>
          <w:right w:w="62" w:type="dxa"/>
        </w:tblCellMar>
        <w:tblLook w:val="04A0" w:firstRow="1" w:lastRow="0" w:firstColumn="1" w:lastColumn="0" w:noHBand="0" w:noVBand="1"/>
      </w:tblPr>
      <w:tblGrid>
        <w:gridCol w:w="1526"/>
        <w:gridCol w:w="1985"/>
        <w:gridCol w:w="466"/>
        <w:gridCol w:w="4354"/>
        <w:gridCol w:w="5219"/>
      </w:tblGrid>
      <w:tr w:rsidR="002528BF" w:rsidTr="002528BF">
        <w:trPr>
          <w:trHeight w:val="283"/>
        </w:trPr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BF" w:rsidRDefault="002528BF" w:rsidP="002528BF">
            <w:pPr>
              <w:spacing w:line="264" w:lineRule="auto"/>
              <w:ind w:left="108" w:right="6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Sprawdzian wiadomości - czasownik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28BF" w:rsidRDefault="002528BF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28BF" w:rsidRDefault="002528BF" w:rsidP="002528BF">
            <w:pPr>
              <w:ind w:left="236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III.1.1</w:t>
            </w:r>
          </w:p>
        </w:tc>
      </w:tr>
      <w:tr w:rsidR="00B718C0" w:rsidTr="002528BF">
        <w:trPr>
          <w:trHeight w:val="283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 w:right="18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Jak, gdzie, kiedy, czyli co słychać  u Wiktora.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line="264" w:lineRule="auto"/>
              <w:ind w:left="108" w:right="6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,,Listy z podróży  z gramatyką w tle”. Części mowy – przysłówek. Pisownia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z przysłówkami, s. 167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5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</w:p>
          <w:p w:rsidR="00B718C0" w:rsidRDefault="00B718C0" w:rsidP="002528BF">
            <w:pPr>
              <w:spacing w:after="5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Nauka o języku. </w:t>
            </w:r>
          </w:p>
          <w:p w:rsidR="00B718C0" w:rsidRDefault="00B718C0" w:rsidP="002528BF">
            <w:pPr>
              <w:spacing w:line="250" w:lineRule="auto"/>
              <w:ind w:left="108" w:right="1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Przysłówek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95;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Ortografia. Pisownia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nie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z przysłówkami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 s. 134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6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Przysłówek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67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236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Gramatyka języka polskiego </w:t>
            </w:r>
          </w:p>
        </w:tc>
      </w:tr>
      <w:tr w:rsidR="00B718C0" w:rsidTr="002528BF">
        <w:trPr>
          <w:trHeight w:val="16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217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 wypowiedziach części mowy </w:t>
            </w:r>
          </w:p>
          <w:p w:rsidR="00B718C0" w:rsidRDefault="00B718C0" w:rsidP="002528BF">
            <w:pPr>
              <w:spacing w:line="255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(przysłówek) i określa ich funkcje w tekście – II.1.1 Odróżnia części mowy odmienne od nieodmiennych </w:t>
            </w:r>
          </w:p>
          <w:p w:rsidR="00B718C0" w:rsidRDefault="00B718C0" w:rsidP="002528BF">
            <w:pPr>
              <w:spacing w:after="3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II.1.2 </w:t>
            </w:r>
          </w:p>
          <w:p w:rsidR="00B718C0" w:rsidRDefault="00B718C0" w:rsidP="002528BF">
            <w:pPr>
              <w:ind w:right="6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Poprawnie stopniuje przysłówki, rozumie ich role  w opisie świata oraz używa we właściwych kontekstach – II.1.7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48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przysłówek jako nieodmienną część mowy </w:t>
            </w:r>
          </w:p>
          <w:p w:rsidR="00B718C0" w:rsidRDefault="00B718C0" w:rsidP="003E08B3">
            <w:pPr>
              <w:numPr>
                <w:ilvl w:val="0"/>
                <w:numId w:val="48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Zadaje pytania o przysłówek </w:t>
            </w:r>
          </w:p>
          <w:p w:rsidR="00B718C0" w:rsidRDefault="00B718C0" w:rsidP="003E08B3">
            <w:pPr>
              <w:numPr>
                <w:ilvl w:val="0"/>
                <w:numId w:val="48"/>
              </w:numPr>
              <w:spacing w:after="50" w:line="24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związki przysłówka z czasownikiem do opisu sytuacji przedstawionej na rysunku </w:t>
            </w:r>
          </w:p>
          <w:p w:rsidR="00B718C0" w:rsidRDefault="00B718C0" w:rsidP="003E08B3">
            <w:pPr>
              <w:numPr>
                <w:ilvl w:val="0"/>
                <w:numId w:val="48"/>
              </w:numPr>
              <w:spacing w:after="3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Stopniuje przysłówki </w:t>
            </w:r>
          </w:p>
          <w:p w:rsidR="00B718C0" w:rsidRDefault="00B718C0" w:rsidP="003E08B3">
            <w:pPr>
              <w:numPr>
                <w:ilvl w:val="0"/>
                <w:numId w:val="48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przysłówki niepodlegające stopniowaniu </w:t>
            </w:r>
          </w:p>
        </w:tc>
      </w:tr>
      <w:tr w:rsidR="00B718C0" w:rsidTr="002528B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4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Ortografia i interpunkcja </w:t>
            </w:r>
          </w:p>
        </w:tc>
      </w:tr>
      <w:tr w:rsidR="00B718C0" w:rsidTr="002528BF">
        <w:trPr>
          <w:trHeight w:val="11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1" w:line="23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Pisze poprawnie pod względem ortograficznym oraz stosuje zasady pisowni – II.4.1 </w:t>
            </w:r>
          </w:p>
          <w:p w:rsidR="00B718C0" w:rsidRDefault="00B718C0" w:rsidP="002528BF">
            <w:pPr>
              <w:ind w:left="2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49"/>
              </w:numPr>
              <w:spacing w:line="283" w:lineRule="auto"/>
              <w:ind w:right="23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Stosuje zasady pisowni łącznej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z przysłówkami pochodzącymi od przymiotników w stopniu równym </w:t>
            </w:r>
          </w:p>
          <w:p w:rsidR="00B718C0" w:rsidRDefault="00B718C0" w:rsidP="003E08B3">
            <w:pPr>
              <w:numPr>
                <w:ilvl w:val="0"/>
                <w:numId w:val="49"/>
              </w:numPr>
              <w:ind w:right="23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Stosuje zasady pisowni rozdzielnej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z przysłówkami  w stopniu wyższym i najwyższym oraz ni podlegającymi stopniowaniu </w:t>
            </w:r>
          </w:p>
        </w:tc>
      </w:tr>
      <w:tr w:rsidR="00B718C0" w:rsidTr="002528B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4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Mówienie i pisanie </w:t>
            </w:r>
          </w:p>
        </w:tc>
      </w:tr>
      <w:tr w:rsidR="00B718C0" w:rsidTr="002528BF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dialog – III.2.1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468" w:right="654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dialog z zastosowaniem przysłówków  z przeczeniem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718C0" w:rsidTr="002528BF">
        <w:trPr>
          <w:trHeight w:val="28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Jak napisać list oficjalny?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Podręcznik: Piszemy list oficjalny, s. 181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Tworzy spójne wypowiedzi w następujących formach gatunkowych: list – III.2.1</w:t>
            </w:r>
          </w:p>
        </w:tc>
      </w:tr>
      <w:tr w:rsidR="00B718C0" w:rsidTr="002528BF">
        <w:trPr>
          <w:trHeight w:val="283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 w:right="36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O drodze, co nie ma końca – interpretujemy wiersz Joanny Kulmowej.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B718C0" w:rsidRDefault="00B718C0" w:rsidP="002528BF">
            <w:pPr>
              <w:ind w:left="108" w:right="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Joanna Kulmowa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Taka droga, co nie ma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końca, s. 169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(autor z podstawy programowej)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Czytanie utworów literackich </w:t>
            </w:r>
          </w:p>
        </w:tc>
      </w:tr>
      <w:tr w:rsidR="00B718C0" w:rsidTr="002528BF">
        <w:trPr>
          <w:trHeight w:val="2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21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27" w:line="248" w:lineRule="auto"/>
              <w:ind w:right="91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2340FD0" wp14:editId="524F9D7E">
                      <wp:simplePos x="0" y="0"/>
                      <wp:positionH relativeFrom="column">
                        <wp:posOffset>2761742</wp:posOffset>
                      </wp:positionH>
                      <wp:positionV relativeFrom="paragraph">
                        <wp:posOffset>-35230</wp:posOffset>
                      </wp:positionV>
                      <wp:extent cx="6096" cy="1542542"/>
                      <wp:effectExtent l="0" t="0" r="0" b="0"/>
                      <wp:wrapSquare wrapText="bothSides"/>
                      <wp:docPr id="178199" name="Group 1781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542542"/>
                                <a:chOff x="0" y="0"/>
                                <a:chExt cx="6096" cy="1542542"/>
                              </a:xfrm>
                            </wpg:grpSpPr>
                            <wps:wsp>
                              <wps:cNvPr id="195293" name="Shape 195293"/>
                              <wps:cNvSpPr/>
                              <wps:spPr>
                                <a:xfrm>
                                  <a:off x="0" y="0"/>
                                  <a:ext cx="9144" cy="15425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54254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42542"/>
                                      </a:lnTo>
                                      <a:lnTo>
                                        <a:pt x="0" y="154254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99522A" id="Group 178199" o:spid="_x0000_s1026" style="position:absolute;margin-left:217.45pt;margin-top:-2.75pt;width:.5pt;height:121.45pt;z-index:251662336" coordsize="60,1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">
                      <v:shape id="Shape 195293" o:spid="_x0000_s1027" style="position:absolute;width:91;height:15425;visibility:visible;mso-wrap-style:square;v-text-anchor:top" coordsize="9144,1542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kGQcQA&#10;AADfAAAADwAAAGRycy9kb3ducmV2LnhtbERPS0vDQBC+C/6HZYTe7MZapUm7LVUa8Gif9DjNjkkw&#10;Oxuy0zb6611B8PjxvWeL3jXqQl2oPRt4GCagiAtvay4N7Lb5/QRUEGSLjWcy8EUBFvPbmxlm1l95&#10;TZeNlCqGcMjQQCXSZlqHoiKHYehb4sh9+M6hRNiV2nZ4jeGu0aMkedYOa44NFbb0WlHxuTk7A/ne&#10;v5zqyVgOx749pXmxlNX3uzGDu345BSXUy7/4z/1m4/z0aZQ+wu+fCEDP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ZBkHEAAAA3wAAAA8AAAAAAAAAAAAAAAAAmAIAAGRycy9k&#10;b3ducmV2LnhtbFBLBQYAAAAABAAEAPUAAACJAwAAAAA=&#10;" path="m,l9144,r,1542542l,1542542,,e" fillcolor="black" stroked="f" strokeweight="0">
                        <v:stroke miterlimit="83231f" joinstyle="miter"/>
                        <v:path arrowok="t" textboxrect="0,0,9144,1542542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funkcję elementów konstrukcyjnych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związek tytułu z treścią wiersza utworu, w tym: tytułu – I.1.5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podmiot zbiorowy Charakteryzuje podmiot liryczny w czytanych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Wyjaśnia związki frazeologiczne </w:t>
            </w:r>
          </w:p>
          <w:p w:rsidR="00B718C0" w:rsidRDefault="00B718C0" w:rsidP="002528BF">
            <w:pPr>
              <w:tabs>
                <w:tab w:val="center" w:pos="2277"/>
                <w:tab w:val="center" w:pos="6835"/>
              </w:tabs>
              <w:spacing w:after="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utworach – I.1.9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Objaśnia przenośne znaczenia obrazu poetyckiego  </w:t>
            </w:r>
          </w:p>
          <w:p w:rsidR="00B718C0" w:rsidRDefault="00B718C0" w:rsidP="002528BF">
            <w:pPr>
              <w:tabs>
                <w:tab w:val="center" w:pos="2277"/>
                <w:tab w:val="center" w:pos="6827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Wyodrębnia obrazy poetyckie – I.1.1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przyczyny i skutki działalności człowieka  </w:t>
            </w:r>
          </w:p>
          <w:p w:rsidR="00B718C0" w:rsidRDefault="00B718C0" w:rsidP="002528BF">
            <w:pPr>
              <w:spacing w:after="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Objaśnia znaczenia dosłowne i przenośne w tekstach w środowisku </w:t>
            </w:r>
          </w:p>
          <w:p w:rsidR="00B718C0" w:rsidRDefault="00B718C0" w:rsidP="002528BF">
            <w:pPr>
              <w:tabs>
                <w:tab w:val="center" w:pos="2277"/>
                <w:tab w:val="center" w:pos="670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– I.1.15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Proponuje rozwiązania sytuacji problemowych </w:t>
            </w:r>
          </w:p>
          <w:p w:rsidR="00B718C0" w:rsidRDefault="00B718C0" w:rsidP="003E08B3">
            <w:pPr>
              <w:numPr>
                <w:ilvl w:val="0"/>
                <w:numId w:val="50"/>
              </w:numPr>
              <w:spacing w:after="5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elementy ikonografii </w:t>
            </w:r>
          </w:p>
          <w:p w:rsidR="00B718C0" w:rsidRDefault="00B718C0" w:rsidP="003E08B3">
            <w:pPr>
              <w:numPr>
                <w:ilvl w:val="0"/>
                <w:numId w:val="50"/>
              </w:numPr>
              <w:spacing w:after="5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Analizuje postępowanie bohaterów </w:t>
            </w:r>
          </w:p>
          <w:p w:rsidR="00B718C0" w:rsidRDefault="00B718C0" w:rsidP="003E08B3">
            <w:pPr>
              <w:numPr>
                <w:ilvl w:val="0"/>
                <w:numId w:val="50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Wskazuje różnice i podobieństwa postaw </w:t>
            </w:r>
          </w:p>
        </w:tc>
      </w:tr>
      <w:tr w:rsidR="00B718C0" w:rsidTr="002528BF">
        <w:tblPrEx>
          <w:tblCellMar>
            <w:top w:w="7" w:type="dxa"/>
            <w:right w:w="61" w:type="dxa"/>
          </w:tblCellMar>
        </w:tblPrEx>
        <w:trPr>
          <w:trHeight w:val="286"/>
        </w:trPr>
        <w:tc>
          <w:tcPr>
            <w:tcW w:w="13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C0" w:rsidRPr="002528BF" w:rsidRDefault="00B718C0" w:rsidP="002528B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8B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LUTY</w:t>
            </w:r>
          </w:p>
        </w:tc>
      </w:tr>
      <w:tr w:rsidR="00B718C0" w:rsidTr="002528BF">
        <w:tblPrEx>
          <w:tblCellMar>
            <w:top w:w="7" w:type="dxa"/>
            <w:right w:w="61" w:type="dxa"/>
          </w:tblCellMar>
        </w:tblPrEx>
        <w:trPr>
          <w:trHeight w:val="28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Zaimek, czyli ten, który lubi zastępować.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line="268" w:lineRule="auto"/>
              <w:ind w:left="108" w:right="25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,,Listy z podróży  z gramatyką w tle”. Części mowy – zaimek, s. 174 </w:t>
            </w:r>
          </w:p>
          <w:p w:rsidR="00B718C0" w:rsidRDefault="00B718C0" w:rsidP="002528BF">
            <w:pPr>
              <w:spacing w:after="1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2" w:line="237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Nauka o języku.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Zaimek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98 </w:t>
            </w:r>
          </w:p>
          <w:p w:rsidR="00B718C0" w:rsidRDefault="00B718C0" w:rsidP="002528BF">
            <w:pPr>
              <w:spacing w:after="5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Zaimek – odmiana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69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236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Gramatyka języka polskiego </w:t>
            </w:r>
          </w:p>
        </w:tc>
      </w:tr>
      <w:tr w:rsidR="00B718C0" w:rsidTr="002528BF">
        <w:tblPrEx>
          <w:tblCellMar>
            <w:top w:w="7" w:type="dxa"/>
            <w:right w:w="61" w:type="dxa"/>
          </w:tblCellMar>
        </w:tblPrEx>
        <w:trPr>
          <w:trHeight w:val="24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spacing w:after="44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line="271" w:lineRule="auto"/>
              <w:ind w:right="3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 wypowiedziach części mowy (rzeczownik, przymiotnik, przysłówek, zaimek)  i określa ich funkcje w tekście – II.1.1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Odróżnia części mowy odmienne od nieodmiennych </w:t>
            </w:r>
          </w:p>
          <w:p w:rsidR="00B718C0" w:rsidRDefault="00B718C0" w:rsidP="002528BF">
            <w:pPr>
              <w:spacing w:after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II.1.2 </w:t>
            </w:r>
          </w:p>
          <w:p w:rsidR="00B718C0" w:rsidRDefault="00B718C0" w:rsidP="002528BF">
            <w:pPr>
              <w:spacing w:line="285" w:lineRule="auto"/>
              <w:ind w:right="3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formy przypadków, liczby zaimka  i określa ich funkcje w wypowiedzi – II.1.4 Stosuje poprawne formy wyrazów odmiennych –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II.1.6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5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zaimek w tekście </w:t>
            </w:r>
          </w:p>
          <w:p w:rsidR="00B718C0" w:rsidRDefault="00B718C0" w:rsidP="003E08B3">
            <w:pPr>
              <w:numPr>
                <w:ilvl w:val="0"/>
                <w:numId w:val="51"/>
              </w:numPr>
              <w:spacing w:after="7" w:line="28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Wprowadza zaimki do tekstu w zamian za rzeczownik, przymiotnik, liczebnik, przysłówek </w:t>
            </w:r>
          </w:p>
          <w:p w:rsidR="00B718C0" w:rsidRDefault="00B718C0" w:rsidP="003E08B3">
            <w:pPr>
              <w:numPr>
                <w:ilvl w:val="0"/>
                <w:numId w:val="5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Unika powtórzeń, stosując zaimki </w:t>
            </w:r>
          </w:p>
          <w:p w:rsidR="00B718C0" w:rsidRDefault="00B718C0" w:rsidP="003E08B3">
            <w:pPr>
              <w:numPr>
                <w:ilvl w:val="0"/>
                <w:numId w:val="5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Zadaje pytania o zaimek </w:t>
            </w:r>
          </w:p>
        </w:tc>
      </w:tr>
      <w:tr w:rsidR="00B718C0" w:rsidTr="002528BF">
        <w:tblPrEx>
          <w:tblCellMar>
            <w:top w:w="7" w:type="dxa"/>
            <w:right w:w="61" w:type="dxa"/>
          </w:tblCellMar>
        </w:tblPrEx>
        <w:trPr>
          <w:trHeight w:val="28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Jaki kolor ma nastrój? Kazimierz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Śladewski „Zieleń”.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19" w:line="23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Kazimierz Śladewski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Zieleń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176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 w:right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Aplikacja dla uczniów i nauczycieli: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889"/>
            </w:pPr>
            <w:r>
              <w:rPr>
                <w:rFonts w:ascii="Times New Roman" w:eastAsia="Times New Roman" w:hAnsi="Times New Roman" w:cs="Times New Roman"/>
                <w:sz w:val="20"/>
              </w:rPr>
              <w:t>I. Kształcenie literackie i kulturowe. Czytanie utworów literackich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718C0" w:rsidTr="002528BF">
        <w:tblPrEx>
          <w:tblCellMar>
            <w:top w:w="7" w:type="dxa"/>
            <w:right w:w="61" w:type="dxa"/>
          </w:tblCellMar>
        </w:tblPrEx>
        <w:trPr>
          <w:trHeight w:val="14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21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line="25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 i rozpoznaje w tekście literackim: powtórzenie oraz określa ich funkcje – I.1.4 </w:t>
            </w:r>
          </w:p>
          <w:p w:rsidR="00B718C0" w:rsidRDefault="00B718C0" w:rsidP="002528BF">
            <w:pPr>
              <w:spacing w:line="25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Nazywa wrażenia, jakie wzbudza w nim czytany utwór – I.1.14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Objaśnia znaczenia dosłowne i przenośne w tekstach – I.1.15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52"/>
              </w:numPr>
              <w:spacing w:after="6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Wyjaśnia znaczenie przenośne związków wyrazowych </w:t>
            </w:r>
          </w:p>
          <w:p w:rsidR="00B718C0" w:rsidRDefault="00B718C0" w:rsidP="003E08B3">
            <w:pPr>
              <w:numPr>
                <w:ilvl w:val="0"/>
                <w:numId w:val="52"/>
              </w:numPr>
              <w:spacing w:after="10" w:line="28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Opisuje wrażenia po lekturze wiersza z wykorzystaniem podanego słownictwa </w:t>
            </w:r>
          </w:p>
          <w:p w:rsidR="00B718C0" w:rsidRDefault="00B718C0" w:rsidP="003E08B3">
            <w:pPr>
              <w:numPr>
                <w:ilvl w:val="0"/>
                <w:numId w:val="52"/>
              </w:numPr>
              <w:spacing w:after="11" w:line="28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Odróżnia związki wyrazowe o znaczeniu dosłownym od związków o znaczeniu przenośnym </w:t>
            </w:r>
          </w:p>
          <w:p w:rsidR="00B718C0" w:rsidRDefault="00B718C0" w:rsidP="003E08B3">
            <w:pPr>
              <w:numPr>
                <w:ilvl w:val="0"/>
                <w:numId w:val="52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nastrój wiersza </w:t>
            </w:r>
          </w:p>
        </w:tc>
      </w:tr>
    </w:tbl>
    <w:p w:rsidR="00B718C0" w:rsidRDefault="00B718C0" w:rsidP="00B718C0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7" w:type="dxa"/>
          <w:right w:w="61" w:type="dxa"/>
        </w:tblCellMar>
        <w:tblLook w:val="04A0" w:firstRow="1" w:lastRow="0" w:firstColumn="1" w:lastColumn="0" w:noHBand="0" w:noVBand="1"/>
      </w:tblPr>
      <w:tblGrid>
        <w:gridCol w:w="1526"/>
        <w:gridCol w:w="1985"/>
        <w:gridCol w:w="466"/>
        <w:gridCol w:w="4354"/>
        <w:gridCol w:w="5219"/>
      </w:tblGrid>
      <w:tr w:rsidR="00B718C0" w:rsidTr="002528BF">
        <w:trPr>
          <w:trHeight w:val="72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www.sluchapka.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gwo.pl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17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</w:p>
          <w:p w:rsidR="00B718C0" w:rsidRDefault="00B718C0" w:rsidP="002528BF">
            <w:pPr>
              <w:spacing w:line="265" w:lineRule="auto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Zabawy słowem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Powtórzenie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24 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7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Powtórzenie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65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53"/>
              </w:numPr>
              <w:spacing w:after="50" w:line="245" w:lineRule="auto"/>
              <w:ind w:right="423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powtórzenie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jako środek stylistyczny  w wierszu  </w:t>
            </w:r>
          </w:p>
          <w:p w:rsidR="00B718C0" w:rsidRDefault="00B718C0" w:rsidP="003E08B3">
            <w:pPr>
              <w:numPr>
                <w:ilvl w:val="0"/>
                <w:numId w:val="53"/>
              </w:numPr>
              <w:ind w:right="423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funkcję powtórzenia w tekście </w:t>
            </w:r>
          </w:p>
        </w:tc>
      </w:tr>
      <w:tr w:rsidR="00B718C0" w:rsidTr="002528B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22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Odbiór tekstów kultury  </w:t>
            </w:r>
          </w:p>
        </w:tc>
      </w:tr>
      <w:tr w:rsidR="00B718C0" w:rsidTr="002528BF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Dokonuje odczytania tekstów poprzez przekład intersemiotyczny (np. rysunek) – I.2.12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tabs>
                <w:tab w:val="center" w:pos="154"/>
                <w:tab w:val="center" w:pos="2173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Przygotowuje muzyczną ilustrację wiersza </w:t>
            </w:r>
          </w:p>
        </w:tc>
      </w:tr>
      <w:tr w:rsidR="00B718C0" w:rsidTr="002528B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4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Mówienie i pisanie </w:t>
            </w:r>
          </w:p>
        </w:tc>
      </w:tr>
      <w:tr w:rsidR="00B718C0" w:rsidTr="002528BF">
        <w:trPr>
          <w:trHeight w:val="7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scenariusz filmowy na podstawie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fragmentów książki oraz własnych pomysłów –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III.2.8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tabs>
                <w:tab w:val="center" w:pos="154"/>
                <w:tab w:val="center" w:pos="2410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Projektuje zdarzenia rozpoczynające akcję filmu </w:t>
            </w:r>
          </w:p>
          <w:p w:rsidR="00B718C0" w:rsidRDefault="00B718C0" w:rsidP="002528BF">
            <w:pPr>
              <w:ind w:left="67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718C0" w:rsidTr="002528B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4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IV. Samokształcenie </w:t>
            </w:r>
          </w:p>
        </w:tc>
      </w:tr>
      <w:tr w:rsidR="00B718C0" w:rsidTr="002528BF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Doskonali ciche i głośne czytanie – IV.1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tabs>
                <w:tab w:val="center" w:pos="154"/>
                <w:tab w:val="center" w:pos="2298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Oddaje nastój wiersza, czytając utwór na głos </w:t>
            </w:r>
          </w:p>
          <w:p w:rsidR="00B718C0" w:rsidRDefault="00B718C0" w:rsidP="002528BF">
            <w:pPr>
              <w:ind w:left="67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718C0" w:rsidTr="002528BF">
        <w:trPr>
          <w:trHeight w:val="283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Odmieniamy zaimki.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line="278" w:lineRule="auto"/>
              <w:ind w:left="108" w:right="25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,,Listy z podróży  z gramatyką w tle”. Odmiana zaimków, 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s. 179 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Nauka o języku. </w:t>
            </w:r>
          </w:p>
          <w:p w:rsidR="00B718C0" w:rsidRDefault="00B718C0" w:rsidP="002528BF">
            <w:pPr>
              <w:ind w:left="108" w:right="17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Odmiana zaimka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 s. 101 </w:t>
            </w:r>
          </w:p>
          <w:p w:rsidR="00B718C0" w:rsidRDefault="00B718C0" w:rsidP="002528BF">
            <w:pPr>
              <w:spacing w:after="5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Zaimek – odmiana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69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2364"/>
            </w:pPr>
            <w:r>
              <w:rPr>
                <w:rFonts w:ascii="Times New Roman" w:eastAsia="Times New Roman" w:hAnsi="Times New Roman" w:cs="Times New Roman"/>
                <w:sz w:val="20"/>
              </w:rPr>
              <w:t>II. Kształcenie językowe. Gramatyka języka polskiego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718C0" w:rsidTr="002528BF">
        <w:trPr>
          <w:trHeight w:val="27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spacing w:after="44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21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line="257" w:lineRule="auto"/>
              <w:ind w:right="3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 wypowiedziach części mowy (rzeczownik, przymiotnik, przysłówek, zaimek)  i określa ich funkcje w tekście – II.1.1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Odróżnia części mowy odmienne od nieodmiennych </w:t>
            </w:r>
          </w:p>
          <w:p w:rsidR="00B718C0" w:rsidRDefault="00B718C0" w:rsidP="002528BF">
            <w:pPr>
              <w:spacing w:after="3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II.1.2 </w:t>
            </w:r>
          </w:p>
          <w:p w:rsidR="00B718C0" w:rsidRDefault="00B718C0" w:rsidP="002528BF">
            <w:pPr>
              <w:spacing w:line="285" w:lineRule="auto"/>
              <w:ind w:right="3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formy przypadków, liczby zaimka  i określa ich funkcje w wypowiedzi – II.1.4 Stosuje poprawne formy wyrazów odmiennych –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II.1.6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54"/>
              </w:numPr>
              <w:spacing w:after="5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Zastępuje zaimek odpowiednią częścią mowy </w:t>
            </w:r>
          </w:p>
          <w:p w:rsidR="00B718C0" w:rsidRDefault="00B718C0" w:rsidP="003E08B3">
            <w:pPr>
              <w:numPr>
                <w:ilvl w:val="0"/>
                <w:numId w:val="54"/>
              </w:numPr>
              <w:spacing w:after="5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Odróżnia zaimki odmieniające się od nieodmieniających </w:t>
            </w:r>
          </w:p>
          <w:p w:rsidR="00B718C0" w:rsidRDefault="00B718C0" w:rsidP="003E08B3">
            <w:pPr>
              <w:numPr>
                <w:ilvl w:val="0"/>
                <w:numId w:val="54"/>
              </w:numPr>
              <w:spacing w:after="5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formę gramatyczną zaimków </w:t>
            </w:r>
          </w:p>
          <w:p w:rsidR="00B718C0" w:rsidRDefault="00B718C0" w:rsidP="003E08B3">
            <w:pPr>
              <w:numPr>
                <w:ilvl w:val="0"/>
                <w:numId w:val="54"/>
              </w:numPr>
              <w:spacing w:after="2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Stosuje formy dłuższe zgodnie z zasadami </w:t>
            </w:r>
          </w:p>
          <w:p w:rsidR="00B718C0" w:rsidRDefault="00B718C0" w:rsidP="003E08B3">
            <w:pPr>
              <w:numPr>
                <w:ilvl w:val="0"/>
                <w:numId w:val="54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Używa poprawnych form zaimków </w:t>
            </w:r>
          </w:p>
        </w:tc>
      </w:tr>
    </w:tbl>
    <w:p w:rsidR="00B718C0" w:rsidRDefault="00B718C0" w:rsidP="00B718C0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7" w:type="dxa"/>
          <w:right w:w="62" w:type="dxa"/>
        </w:tblCellMar>
        <w:tblLook w:val="04A0" w:firstRow="1" w:lastRow="0" w:firstColumn="1" w:lastColumn="0" w:noHBand="0" w:noVBand="1"/>
      </w:tblPr>
      <w:tblGrid>
        <w:gridCol w:w="1526"/>
        <w:gridCol w:w="1985"/>
        <w:gridCol w:w="466"/>
        <w:gridCol w:w="4354"/>
        <w:gridCol w:w="5219"/>
      </w:tblGrid>
      <w:tr w:rsidR="00B718C0" w:rsidTr="002528BF">
        <w:trPr>
          <w:trHeight w:val="283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1Przyimek – mały zarządca.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line="248" w:lineRule="auto"/>
              <w:ind w:left="108" w:right="88"/>
            </w:pPr>
            <w:r>
              <w:rPr>
                <w:rFonts w:ascii="Times New Roman" w:eastAsia="Times New Roman" w:hAnsi="Times New Roman" w:cs="Times New Roman"/>
                <w:sz w:val="20"/>
              </w:rPr>
              <w:t>Podręcznik: ,,W drodze do domu”.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Części mowy – przyimek. Wyrażenie przyimkowe, s. 183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</w:p>
          <w:p w:rsidR="00B718C0" w:rsidRDefault="00B718C0" w:rsidP="002528BF">
            <w:pPr>
              <w:spacing w:after="1" w:line="239" w:lineRule="auto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Nauka o języku. Przyimek, wyrażenie przyimkowe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104 </w:t>
            </w:r>
          </w:p>
          <w:p w:rsidR="00B718C0" w:rsidRDefault="00B718C0" w:rsidP="002528BF">
            <w:pPr>
              <w:spacing w:after="3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 w:righ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Przyimek i wyrażenie przyimkowe</w:t>
            </w:r>
            <w:r>
              <w:rPr>
                <w:rFonts w:ascii="Times New Roman" w:eastAsia="Times New Roman" w:hAnsi="Times New Roman" w:cs="Times New Roman"/>
                <w:sz w:val="20"/>
              </w:rPr>
              <w:t>, s. 72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2364"/>
            </w:pPr>
            <w:r>
              <w:rPr>
                <w:rFonts w:ascii="Times New Roman" w:eastAsia="Times New Roman" w:hAnsi="Times New Roman" w:cs="Times New Roman"/>
                <w:sz w:val="20"/>
              </w:rPr>
              <w:t>II. Kształcenie językowe. Gramatyka języka polskiego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718C0" w:rsidTr="002528BF">
        <w:trPr>
          <w:trHeight w:val="21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 wypowiedziach części mowy </w:t>
            </w:r>
          </w:p>
          <w:p w:rsidR="00B718C0" w:rsidRDefault="00B718C0" w:rsidP="002528BF">
            <w:pPr>
              <w:spacing w:line="255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(przyimek) i określa ich funkcje w tekście – II.1.1 Odróżnia części mowy odmienne od nieodmiennych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– II.1.2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55"/>
              </w:numPr>
              <w:spacing w:after="50" w:line="245" w:lineRule="auto"/>
              <w:ind w:right="649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przypadek rzeczowników w związku  z przyimkiem </w:t>
            </w:r>
          </w:p>
          <w:p w:rsidR="00B718C0" w:rsidRDefault="00B718C0" w:rsidP="003E08B3">
            <w:pPr>
              <w:numPr>
                <w:ilvl w:val="0"/>
                <w:numId w:val="55"/>
              </w:numPr>
              <w:spacing w:after="6"/>
              <w:ind w:right="649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związki rzeczowników z przyimkami </w:t>
            </w:r>
          </w:p>
          <w:p w:rsidR="00B718C0" w:rsidRDefault="00B718C0" w:rsidP="003E08B3">
            <w:pPr>
              <w:numPr>
                <w:ilvl w:val="0"/>
                <w:numId w:val="55"/>
              </w:numPr>
              <w:spacing w:line="284" w:lineRule="auto"/>
              <w:ind w:right="649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przyimek jako niesamodzielną część mowy określającą relację i dotyczącą miejsca, czasu </w:t>
            </w:r>
          </w:p>
          <w:p w:rsidR="00B718C0" w:rsidRDefault="00B718C0" w:rsidP="003E08B3">
            <w:pPr>
              <w:numPr>
                <w:ilvl w:val="0"/>
                <w:numId w:val="55"/>
              </w:numPr>
              <w:ind w:right="649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przyimek w wyrażeniu przyimkowym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tekst wyrażeniami przyimkowymi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Łączy przyimki z rzeczownikiem w odpowiednim przypadku </w:t>
            </w:r>
          </w:p>
        </w:tc>
      </w:tr>
      <w:tr w:rsidR="00B718C0" w:rsidTr="002528B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4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Ortografia i interpunkcja </w:t>
            </w:r>
          </w:p>
        </w:tc>
      </w:tr>
      <w:tr w:rsidR="00B718C0" w:rsidTr="002528BF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spacing w:after="175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Pisze poprawnie pod względem ortograficznym oraz stosuje zasady pisowni – II.4.1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56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Stosuje zasady pisowni rozdzielnej przyimków </w:t>
            </w:r>
          </w:p>
          <w:p w:rsidR="00B718C0" w:rsidRDefault="00B718C0" w:rsidP="003E08B3">
            <w:pPr>
              <w:numPr>
                <w:ilvl w:val="0"/>
                <w:numId w:val="56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Poprawnie zapisuje przyimki powstałe z połączenia kilku wyrazów </w:t>
            </w:r>
          </w:p>
        </w:tc>
      </w:tr>
      <w:tr w:rsidR="00B718C0" w:rsidTr="002528B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4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Elementy retoryki </w:t>
            </w:r>
          </w:p>
        </w:tc>
      </w:tr>
      <w:tr w:rsidR="00B718C0" w:rsidTr="002528BF">
        <w:trPr>
          <w:trHeight w:val="9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1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logiczną, semantycznie pełną  i uporządkowaną wypowiedź, stosując odpowiednie do danej formy gatunkowej kompozycję i układ graficzny – III.1.3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57"/>
              </w:numPr>
              <w:spacing w:after="6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tekst z wyrażeniami przyimkowymi </w:t>
            </w:r>
          </w:p>
          <w:p w:rsidR="00B718C0" w:rsidRDefault="00B718C0" w:rsidP="003E08B3">
            <w:pPr>
              <w:numPr>
                <w:ilvl w:val="0"/>
                <w:numId w:val="57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Używa wyrażeń przyimkowych określających stosunki przestrzenne </w:t>
            </w:r>
          </w:p>
        </w:tc>
      </w:tr>
      <w:tr w:rsidR="00B718C0" w:rsidTr="002528BF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 częściach mowy, które nie zmieniają swoich form.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13" w:line="249" w:lineRule="auto"/>
              <w:ind w:left="108" w:right="202"/>
            </w:pPr>
            <w:r>
              <w:rPr>
                <w:rFonts w:ascii="Times New Roman" w:eastAsia="Times New Roman" w:hAnsi="Times New Roman" w:cs="Times New Roman"/>
                <w:sz w:val="20"/>
              </w:rPr>
              <w:t>Podręcznik: ,,Spotkanie  z przyjaciółmi”.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Nieodmienne części mowy. Wykrzyknik 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 partykuła, s. 188 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2364"/>
            </w:pPr>
            <w:r>
              <w:rPr>
                <w:rFonts w:ascii="Times New Roman" w:eastAsia="Times New Roman" w:hAnsi="Times New Roman" w:cs="Times New Roman"/>
                <w:sz w:val="20"/>
              </w:rPr>
              <w:t>II. Kształcenie językowe. Gramatyka języka polskiego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718C0" w:rsidTr="002528BF">
        <w:trPr>
          <w:trHeight w:val="14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spacing w:after="44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line="267" w:lineRule="auto"/>
              <w:ind w:right="4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 wypowiedziach części mowy (wykrzyknik, partykułę) i określa ich funkcje  w tekście – II.1.1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Odróżnia części mowy odmienne od nieodmiennych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– II.1.2 </w:t>
            </w:r>
          </w:p>
          <w:p w:rsidR="00B718C0" w:rsidRDefault="00B718C0" w:rsidP="002528BF">
            <w:pPr>
              <w:ind w:left="5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58"/>
              </w:numPr>
              <w:spacing w:after="13" w:line="28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 tekście wykrzyknik jako nieodmienną część mowy </w:t>
            </w:r>
          </w:p>
          <w:p w:rsidR="00B718C0" w:rsidRDefault="00B718C0" w:rsidP="003E08B3">
            <w:pPr>
              <w:numPr>
                <w:ilvl w:val="0"/>
                <w:numId w:val="58"/>
              </w:numPr>
              <w:spacing w:after="36" w:line="260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Odróżnia wyrazy wyrażające uczucia mówiącego od wyrazów służących do zawołania kogoś lub naśladowania dźwięków </w:t>
            </w:r>
          </w:p>
          <w:p w:rsidR="00B718C0" w:rsidRDefault="00B718C0" w:rsidP="003E08B3">
            <w:pPr>
              <w:numPr>
                <w:ilvl w:val="0"/>
                <w:numId w:val="58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 tekście partykułę jako nieodmienną  </w:t>
            </w:r>
          </w:p>
        </w:tc>
      </w:tr>
    </w:tbl>
    <w:p w:rsidR="00B718C0" w:rsidRDefault="00B718C0" w:rsidP="00B718C0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7" w:type="dxa"/>
          <w:right w:w="62" w:type="dxa"/>
        </w:tblCellMar>
        <w:tblLook w:val="04A0" w:firstRow="1" w:lastRow="0" w:firstColumn="1" w:lastColumn="0" w:noHBand="0" w:noVBand="1"/>
      </w:tblPr>
      <w:tblGrid>
        <w:gridCol w:w="1526"/>
        <w:gridCol w:w="1985"/>
        <w:gridCol w:w="466"/>
        <w:gridCol w:w="4354"/>
        <w:gridCol w:w="5219"/>
      </w:tblGrid>
      <w:tr w:rsidR="00B718C0" w:rsidTr="002528BF">
        <w:trPr>
          <w:trHeight w:val="485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2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Nauka o języku. Wykrzyknik 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i partykuła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107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</w:p>
          <w:p w:rsidR="00B718C0" w:rsidRDefault="00B718C0" w:rsidP="002528BF">
            <w:pPr>
              <w:ind w:left="108" w:right="46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Wykrzyknik  i partykuła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74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36"/>
              <w:ind w:left="46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 niesamodzielną część mowy </w:t>
            </w:r>
          </w:p>
          <w:p w:rsidR="00B718C0" w:rsidRDefault="00B718C0" w:rsidP="002528BF">
            <w:pPr>
              <w:tabs>
                <w:tab w:val="center" w:pos="154"/>
                <w:tab w:val="center" w:pos="1909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funkcję partykuły w tekście </w:t>
            </w:r>
          </w:p>
        </w:tc>
      </w:tr>
      <w:tr w:rsidR="00B718C0" w:rsidTr="002528B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20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Zróżnicowanie języka </w:t>
            </w:r>
          </w:p>
        </w:tc>
      </w:tr>
      <w:tr w:rsidR="00B718C0" w:rsidTr="002528BF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słownictwo neutralne i wartościujące, rozumie ich funkcje w tekście – II.2.6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468" w:right="476" w:hanging="360"/>
              <w:jc w:val="both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Odróżnia wyrazy wyrażające uczucia mówiącego od wyrazów służących do zawołania kogoś lub naśladowania dźwięków </w:t>
            </w:r>
          </w:p>
        </w:tc>
      </w:tr>
      <w:tr w:rsidR="00B718C0" w:rsidTr="002528B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4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Elementy retoryki </w:t>
            </w:r>
          </w:p>
        </w:tc>
      </w:tr>
      <w:tr w:rsidR="00B718C0" w:rsidTr="002528BF">
        <w:trPr>
          <w:trHeight w:val="9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Rozróżnia i wskazuje środki perswazji, rozumie ich funkcje – III.1.6 </w:t>
            </w:r>
          </w:p>
          <w:p w:rsidR="00B718C0" w:rsidRDefault="00B718C0" w:rsidP="002528BF">
            <w:pPr>
              <w:ind w:left="5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59"/>
              </w:numPr>
              <w:spacing w:after="52" w:line="243" w:lineRule="auto"/>
              <w:ind w:right="8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pytanie, przeczenie, przypuszczenie, potwierdzenie, polecenie, wzmocnienie sensu wypowiedzi </w:t>
            </w:r>
          </w:p>
          <w:p w:rsidR="00B718C0" w:rsidRDefault="00B718C0" w:rsidP="003E08B3">
            <w:pPr>
              <w:numPr>
                <w:ilvl w:val="0"/>
                <w:numId w:val="59"/>
              </w:numPr>
              <w:ind w:right="8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Stosuje partykuły i wykrzykniki w wypowiedzi </w:t>
            </w:r>
          </w:p>
        </w:tc>
      </w:tr>
      <w:tr w:rsidR="00B718C0" w:rsidTr="002528BF">
        <w:trPr>
          <w:trHeight w:val="286"/>
        </w:trPr>
        <w:tc>
          <w:tcPr>
            <w:tcW w:w="3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Pr="002528BF" w:rsidRDefault="00B718C0" w:rsidP="002528BF">
            <w:pPr>
              <w:ind w:left="250"/>
              <w:rPr>
                <w:b/>
                <w:sz w:val="20"/>
                <w:szCs w:val="20"/>
              </w:rPr>
            </w:pPr>
            <w:r w:rsidRPr="002528B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MARZEC</w:t>
            </w:r>
          </w:p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</w:tr>
      <w:tr w:rsidR="00B718C0" w:rsidTr="002528BF">
        <w:trPr>
          <w:trHeight w:val="28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Powtórzenie wiadomości – nieodmienne części mowy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537F" w:rsidRDefault="00A1537F" w:rsidP="00A1537F">
            <w:pPr>
              <w:spacing w:line="267" w:lineRule="auto"/>
              <w:ind w:right="4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 wypowiedziach części mowy (wykrzyknik, partykułę) i określa ich funkcje  w tekście – II.1.1 </w:t>
            </w:r>
          </w:p>
          <w:p w:rsidR="00A1537F" w:rsidRDefault="00A1537F" w:rsidP="00A1537F">
            <w:r>
              <w:rPr>
                <w:rFonts w:ascii="Times New Roman" w:eastAsia="Times New Roman" w:hAnsi="Times New Roman" w:cs="Times New Roman"/>
                <w:sz w:val="20"/>
              </w:rPr>
              <w:t xml:space="preserve">Odróżnia części mowy odmienne od nieodmiennych </w:t>
            </w:r>
          </w:p>
          <w:p w:rsidR="00A1537F" w:rsidRDefault="00A1537F" w:rsidP="00A1537F">
            <w:r>
              <w:rPr>
                <w:rFonts w:ascii="Times New Roman" w:eastAsia="Times New Roman" w:hAnsi="Times New Roman" w:cs="Times New Roman"/>
                <w:sz w:val="20"/>
              </w:rPr>
              <w:t xml:space="preserve">– II.1.2 </w:t>
            </w:r>
          </w:p>
          <w:p w:rsidR="00B718C0" w:rsidRDefault="00B718C0" w:rsidP="002528BF">
            <w:pPr>
              <w:ind w:left="2364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718C0" w:rsidTr="002528BF">
        <w:trPr>
          <w:trHeight w:val="28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Sprawdzian wiadomości – nieodmienne części mowy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537F" w:rsidRDefault="00A1537F" w:rsidP="00A1537F">
            <w:pPr>
              <w:spacing w:line="267" w:lineRule="auto"/>
              <w:ind w:right="4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 wypowiedziach części mowy (wykrzyknik, partykułę) i określa ich funkcje  w tekście – II.1.1 </w:t>
            </w:r>
          </w:p>
          <w:p w:rsidR="00A1537F" w:rsidRDefault="00A1537F" w:rsidP="00A1537F">
            <w:r>
              <w:rPr>
                <w:rFonts w:ascii="Times New Roman" w:eastAsia="Times New Roman" w:hAnsi="Times New Roman" w:cs="Times New Roman"/>
                <w:sz w:val="20"/>
              </w:rPr>
              <w:t xml:space="preserve">Odróżnia części mowy odmienne od nieodmiennych </w:t>
            </w:r>
          </w:p>
          <w:p w:rsidR="00A1537F" w:rsidRDefault="00A1537F" w:rsidP="00A1537F">
            <w:r>
              <w:rPr>
                <w:rFonts w:ascii="Times New Roman" w:eastAsia="Times New Roman" w:hAnsi="Times New Roman" w:cs="Times New Roman"/>
                <w:sz w:val="20"/>
              </w:rPr>
              <w:t xml:space="preserve">– II.1.2 </w:t>
            </w:r>
          </w:p>
          <w:p w:rsidR="00B718C0" w:rsidRDefault="00B718C0" w:rsidP="002528BF">
            <w:pPr>
              <w:ind w:left="2364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718C0" w:rsidTr="002528BF">
        <w:trPr>
          <w:trHeight w:val="28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Lektura obowiązkowa ,,W pustyni iw puszczy”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0C7A" w:rsidRDefault="00120C7A" w:rsidP="00120C7A">
            <w:pPr>
              <w:ind w:right="3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Rozróżnia narrację pierwszo- i trzecioosobową oraz wskazuje ich funkcje w utworze – I.1.10</w:t>
            </w:r>
          </w:p>
          <w:p w:rsidR="00120C7A" w:rsidRDefault="00120C7A" w:rsidP="00120C7A">
            <w:pPr>
              <w:ind w:right="3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Tworzy spójne wypowiedzi w następujących formach gatunkowych: opis, opis przeżyć wewnętrznych – III.2.1</w:t>
            </w:r>
          </w:p>
          <w:p w:rsidR="00120C7A" w:rsidRDefault="00120C7A" w:rsidP="003E08B3">
            <w:pPr>
              <w:numPr>
                <w:ilvl w:val="0"/>
                <w:numId w:val="28"/>
              </w:numPr>
              <w:spacing w:after="2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Wskazuje w utworze bohaterów głównych oraz wskazuje ich cechy – I.1.11 </w:t>
            </w:r>
          </w:p>
          <w:p w:rsidR="00120C7A" w:rsidRDefault="00120C7A" w:rsidP="003E08B3">
            <w:pPr>
              <w:numPr>
                <w:ilvl w:val="0"/>
                <w:numId w:val="28"/>
              </w:numPr>
              <w:spacing w:after="1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Nazywa wrażenia, jakie wzbudza w nim czytany utwór – I.1.14 </w:t>
            </w:r>
          </w:p>
          <w:p w:rsidR="00120C7A" w:rsidRDefault="00120C7A" w:rsidP="003E08B3">
            <w:pPr>
              <w:numPr>
                <w:ilvl w:val="0"/>
                <w:numId w:val="28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Objaśnia znaczenia dosłowne i przenośne w tekstach – I.1.15 </w:t>
            </w:r>
          </w:p>
          <w:p w:rsidR="00120C7A" w:rsidRDefault="00120C7A" w:rsidP="003E08B3">
            <w:pPr>
              <w:numPr>
                <w:ilvl w:val="0"/>
                <w:numId w:val="28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Wyraża własny sąd o postaciach i zdarzeniach – I.1.19 </w:t>
            </w:r>
          </w:p>
          <w:p w:rsidR="00120C7A" w:rsidRDefault="00120C7A" w:rsidP="00120C7A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20C7A" w:rsidRDefault="00120C7A" w:rsidP="00120C7A"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Odbiór tekstów kultury </w:t>
            </w:r>
          </w:p>
          <w:p w:rsidR="00120C7A" w:rsidRDefault="00120C7A" w:rsidP="003E08B3">
            <w:pPr>
              <w:numPr>
                <w:ilvl w:val="0"/>
                <w:numId w:val="29"/>
              </w:numPr>
              <w:spacing w:after="3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komiks jako tekst kultury, wskazuje charakterystyczne dla niego cechy – I.2.7 </w:t>
            </w:r>
          </w:p>
          <w:p w:rsidR="00120C7A" w:rsidRDefault="00120C7A" w:rsidP="003E08B3">
            <w:pPr>
              <w:numPr>
                <w:ilvl w:val="0"/>
                <w:numId w:val="29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Rozumie swoistość tekstów przynależnych do teatru, sztuk plastycznych – I.2.8 </w:t>
            </w:r>
          </w:p>
          <w:p w:rsidR="00120C7A" w:rsidRDefault="00120C7A" w:rsidP="003E08B3">
            <w:pPr>
              <w:numPr>
                <w:ilvl w:val="0"/>
                <w:numId w:val="29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Dokonuje odczytania tekstów poprzez przekład intersemiotyczny (np. rysunek, drama, spektakl teatralny) – I.2.12 </w:t>
            </w:r>
          </w:p>
          <w:p w:rsidR="00120C7A" w:rsidRDefault="00120C7A" w:rsidP="00120C7A">
            <w:pPr>
              <w:spacing w:after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2364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718C0" w:rsidTr="002528BF">
        <w:trPr>
          <w:trHeight w:val="28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Wypracowanie klasowe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A1537F" w:rsidP="002528BF">
            <w:pPr>
              <w:ind w:left="236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Tworzy logiczną, semantycznie pełną  i uporządkowaną wypowiedź, stosując odpowiednie do danej formy gatunkowej kompozycję i układ graficzny – III.1.3</w:t>
            </w:r>
          </w:p>
        </w:tc>
      </w:tr>
      <w:tr w:rsidR="00B718C0" w:rsidTr="002528BF">
        <w:trPr>
          <w:trHeight w:val="283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Sprawdzamy nasze umiejętności.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Renata Opala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Kosmiczne wakacje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(fragment), s. 190 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2364"/>
            </w:pPr>
            <w:r>
              <w:rPr>
                <w:rFonts w:ascii="Times New Roman" w:eastAsia="Times New Roman" w:hAnsi="Times New Roman" w:cs="Times New Roman"/>
                <w:sz w:val="20"/>
              </w:rPr>
              <w:t>II. Kształcenie językowe. Gramatyka języka polskiego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718C0" w:rsidTr="002528BF">
        <w:trPr>
          <w:trHeight w:val="28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spacing w:after="44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21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447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21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 wypowiedziach części mowy (czasownik, przysłówek, zaimek, wykrzyknik, partykuła) i określa ich funkcje w tekście – II.1.1 Odróżnia części mowy odmienne od nieodmiennych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– II.1.2 </w:t>
            </w:r>
          </w:p>
          <w:p w:rsidR="00B718C0" w:rsidRDefault="00B718C0" w:rsidP="002528BF">
            <w:pPr>
              <w:spacing w:after="8" w:line="257" w:lineRule="auto"/>
              <w:ind w:right="1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formy przypadków, liczby, osoby, czasu, trybu i rodzaju: rzeczownika, przymiotnika  i określa ich funkcje w wypowiedzi – II.1.4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Odróżnia czasowniki dokonane od niedokonanych – </w:t>
            </w:r>
          </w:p>
          <w:p w:rsidR="00B718C0" w:rsidRDefault="00B718C0" w:rsidP="002528BF">
            <w:pPr>
              <w:spacing w:after="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II.1.3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Stosuje poprawne formy wyrazów odmiennych –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II.1.6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60"/>
              </w:numPr>
              <w:spacing w:after="5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funkcję wykrzykników w wypowiedzi </w:t>
            </w:r>
          </w:p>
          <w:p w:rsidR="00B718C0" w:rsidRDefault="00B718C0" w:rsidP="003E08B3">
            <w:pPr>
              <w:numPr>
                <w:ilvl w:val="0"/>
                <w:numId w:val="60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Zapisuje słownie liczebniki główne i porządkowe </w:t>
            </w:r>
          </w:p>
          <w:p w:rsidR="00B718C0" w:rsidRDefault="00B718C0" w:rsidP="003E08B3">
            <w:pPr>
              <w:numPr>
                <w:ilvl w:val="0"/>
                <w:numId w:val="60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Wypisuje z tekstu czasowniki dokonane </w:t>
            </w:r>
          </w:p>
          <w:p w:rsidR="00B718C0" w:rsidRDefault="00B718C0" w:rsidP="003E08B3">
            <w:pPr>
              <w:numPr>
                <w:ilvl w:val="0"/>
                <w:numId w:val="60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Stosuje poprawne formy wyrazu  </w:t>
            </w:r>
          </w:p>
          <w:p w:rsidR="00B718C0" w:rsidRDefault="00B718C0" w:rsidP="003E08B3">
            <w:pPr>
              <w:numPr>
                <w:ilvl w:val="0"/>
                <w:numId w:val="60"/>
              </w:numPr>
              <w:spacing w:after="5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Nazywa części mowy </w:t>
            </w:r>
          </w:p>
          <w:p w:rsidR="00B718C0" w:rsidRDefault="00B718C0" w:rsidP="003E08B3">
            <w:pPr>
              <w:numPr>
                <w:ilvl w:val="0"/>
                <w:numId w:val="60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formy gramatyczne wyrazów odmiennych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718C0" w:rsidTr="002528B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20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Elementy retoryki </w:t>
            </w:r>
          </w:p>
        </w:tc>
      </w:tr>
      <w:tr w:rsidR="00B718C0" w:rsidTr="002528BF">
        <w:trPr>
          <w:trHeight w:val="9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line="26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logiczną, semantycznie pełną i uporządkowaną wypowiedź, stosując odpowiednie do danej formy gatunkowej kompozycję i układ graficzny –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III.1.3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61"/>
              </w:numPr>
              <w:spacing w:after="5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fragment pamiętnika w roli bohatera  </w:t>
            </w:r>
          </w:p>
          <w:p w:rsidR="00B718C0" w:rsidRDefault="00B718C0" w:rsidP="003E08B3">
            <w:pPr>
              <w:numPr>
                <w:ilvl w:val="0"/>
                <w:numId w:val="6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Przekształca tekst na wypowiedź w czasie przeszłym </w:t>
            </w:r>
          </w:p>
        </w:tc>
      </w:tr>
      <w:tr w:rsidR="00B718C0" w:rsidTr="002528BF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2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Mówienie i pisanie </w:t>
            </w:r>
          </w:p>
        </w:tc>
      </w:tr>
      <w:tr w:rsidR="00B718C0" w:rsidTr="002528BF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Tworzy plan odtwórczy tekstu – III.2.3 </w:t>
            </w:r>
          </w:p>
          <w:p w:rsidR="00B718C0" w:rsidRDefault="00B718C0" w:rsidP="002528BF">
            <w:pPr>
              <w:ind w:left="5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468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plan główny podpunktami planu szczegółowego </w:t>
            </w:r>
          </w:p>
        </w:tc>
      </w:tr>
      <w:tr w:rsidR="00B718C0" w:rsidTr="002528B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4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Ortografia i interpunkcja </w:t>
            </w:r>
          </w:p>
        </w:tc>
      </w:tr>
      <w:tr w:rsidR="00B718C0" w:rsidTr="002528BF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Pisze poprawnie pod względem ortograficznym oraz stosuje zasady pisowni – II.4.1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468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Stosuje w pisowni przeczenie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zgodnie z zasadami ortograficznymi </w:t>
            </w:r>
          </w:p>
        </w:tc>
      </w:tr>
    </w:tbl>
    <w:p w:rsidR="00B718C0" w:rsidRDefault="00B718C0" w:rsidP="00B718C0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2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26"/>
        <w:gridCol w:w="1985"/>
        <w:gridCol w:w="4820"/>
        <w:gridCol w:w="5219"/>
      </w:tblGrid>
      <w:tr w:rsidR="00B718C0" w:rsidTr="002528BF">
        <w:trPr>
          <w:trHeight w:val="283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8C0" w:rsidRDefault="00B718C0" w:rsidP="002528BF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8C0" w:rsidRDefault="00B718C0" w:rsidP="002528BF"/>
        </w:tc>
        <w:tc>
          <w:tcPr>
            <w:tcW w:w="10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IV. Samokształcenie </w:t>
            </w:r>
          </w:p>
        </w:tc>
      </w:tr>
      <w:tr w:rsidR="00B718C0" w:rsidTr="002528BF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360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Korzysta ze słowników ogólnych języka polskiego, także specjalistycznych – IV.5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362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Stosuje poprawne formy wyrazu, wykorzystując informacje ze słownika poprawnej polszczyzny </w:t>
            </w:r>
          </w:p>
        </w:tc>
      </w:tr>
      <w:tr w:rsidR="00B718C0" w:rsidTr="002528BF">
        <w:trPr>
          <w:trHeight w:val="8176"/>
        </w:trPr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SPRAWDZANE UMIEJĘTNOŚCI </w:t>
            </w:r>
          </w:p>
        </w:tc>
        <w:tc>
          <w:tcPr>
            <w:tcW w:w="10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Czytanie utworów literackich </w:t>
            </w:r>
          </w:p>
          <w:p w:rsidR="00B718C0" w:rsidRDefault="00B718C0" w:rsidP="003E08B3">
            <w:pPr>
              <w:numPr>
                <w:ilvl w:val="0"/>
                <w:numId w:val="62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elementy świata przedstawionego – I.1.1 </w:t>
            </w:r>
          </w:p>
          <w:p w:rsidR="00B718C0" w:rsidRDefault="00B718C0" w:rsidP="003E08B3">
            <w:pPr>
              <w:numPr>
                <w:ilvl w:val="0"/>
                <w:numId w:val="62"/>
              </w:numPr>
              <w:spacing w:after="2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Wyodrębnia obrazy poetyckie – I.1.1 </w:t>
            </w:r>
          </w:p>
          <w:p w:rsidR="00B718C0" w:rsidRDefault="00B718C0" w:rsidP="003E08B3">
            <w:pPr>
              <w:numPr>
                <w:ilvl w:val="0"/>
                <w:numId w:val="62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czytany utwór jako dziennik, pamiętnik – I.1.3 </w:t>
            </w:r>
          </w:p>
          <w:p w:rsidR="00B718C0" w:rsidRDefault="00B718C0" w:rsidP="003E08B3">
            <w:pPr>
              <w:numPr>
                <w:ilvl w:val="0"/>
                <w:numId w:val="62"/>
              </w:numPr>
              <w:spacing w:after="3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 i rozpoznaje w tekście literackim: powtórzenie oraz określa ich funkcje – I.1.4 </w:t>
            </w:r>
          </w:p>
          <w:p w:rsidR="00B718C0" w:rsidRDefault="00B718C0" w:rsidP="003E08B3">
            <w:pPr>
              <w:numPr>
                <w:ilvl w:val="0"/>
                <w:numId w:val="62"/>
              </w:numPr>
              <w:spacing w:after="1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funkcję elementów konstrukcyjnych utworu, w tym: tytułu – I.1.5 </w:t>
            </w:r>
          </w:p>
          <w:p w:rsidR="00B718C0" w:rsidRDefault="00B718C0" w:rsidP="003E08B3">
            <w:pPr>
              <w:numPr>
                <w:ilvl w:val="0"/>
                <w:numId w:val="62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o wydarzeniach fabuły – I.1.7 </w:t>
            </w:r>
          </w:p>
          <w:p w:rsidR="00B718C0" w:rsidRDefault="00B718C0" w:rsidP="003E08B3">
            <w:pPr>
              <w:numPr>
                <w:ilvl w:val="0"/>
                <w:numId w:val="62"/>
              </w:numPr>
              <w:spacing w:after="3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podmiot liryczny, bohatera w czytanych utworach – I.1.9 </w:t>
            </w:r>
          </w:p>
          <w:p w:rsidR="00B718C0" w:rsidRDefault="00B718C0" w:rsidP="003E08B3">
            <w:pPr>
              <w:numPr>
                <w:ilvl w:val="0"/>
                <w:numId w:val="62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Rozróżnia narrację pierwszoosobową i trzecioosobową oraz wskazuje ich funkcje w utworze – I.1.10 </w:t>
            </w:r>
          </w:p>
          <w:p w:rsidR="00B718C0" w:rsidRDefault="00B718C0" w:rsidP="003E08B3">
            <w:pPr>
              <w:numPr>
                <w:ilvl w:val="0"/>
                <w:numId w:val="62"/>
              </w:numPr>
              <w:spacing w:after="2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Wskazuje w utworze bohaterów głównych oraz ich cechy – I.1.11 </w:t>
            </w:r>
          </w:p>
          <w:p w:rsidR="00B718C0" w:rsidRDefault="00B718C0" w:rsidP="003E08B3">
            <w:pPr>
              <w:numPr>
                <w:ilvl w:val="0"/>
                <w:numId w:val="62"/>
              </w:numPr>
              <w:spacing w:after="1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Wskazuje i omawia wątek główny oraz wątki poboczne – I.1.13 </w:t>
            </w:r>
          </w:p>
          <w:p w:rsidR="00B718C0" w:rsidRDefault="00B718C0" w:rsidP="003E08B3">
            <w:pPr>
              <w:numPr>
                <w:ilvl w:val="0"/>
                <w:numId w:val="62"/>
              </w:numPr>
              <w:spacing w:after="1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Nazywa wrażenia, jakie wzbudza w nim czytany utwór – I.1.14 </w:t>
            </w:r>
          </w:p>
          <w:p w:rsidR="00B718C0" w:rsidRDefault="00B718C0" w:rsidP="003E08B3">
            <w:pPr>
              <w:numPr>
                <w:ilvl w:val="0"/>
                <w:numId w:val="62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Objaśnia znaczenia dosłowne i przenośne w tekstach – I.1.15 </w:t>
            </w:r>
          </w:p>
          <w:p w:rsidR="00B718C0" w:rsidRDefault="00B718C0" w:rsidP="002528BF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3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Odbiór tekstów kultury </w:t>
            </w:r>
          </w:p>
          <w:p w:rsidR="00B718C0" w:rsidRDefault="00B718C0" w:rsidP="003E08B3">
            <w:pPr>
              <w:numPr>
                <w:ilvl w:val="0"/>
                <w:numId w:val="63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wypowiedź jako tekst informacyjny – I.2.1 </w:t>
            </w:r>
          </w:p>
          <w:p w:rsidR="00B718C0" w:rsidRDefault="00B718C0" w:rsidP="003E08B3">
            <w:pPr>
              <w:numPr>
                <w:ilvl w:val="0"/>
                <w:numId w:val="63"/>
              </w:numPr>
              <w:spacing w:after="2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temat i główną myśl tekstu – I.2.3 </w:t>
            </w:r>
          </w:p>
          <w:p w:rsidR="00B718C0" w:rsidRDefault="00B718C0" w:rsidP="003E08B3">
            <w:pPr>
              <w:numPr>
                <w:ilvl w:val="0"/>
                <w:numId w:val="63"/>
              </w:numPr>
              <w:spacing w:after="2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Odnosi treści tekstów kultury do własnego doświadczenia – I.2.11 </w:t>
            </w:r>
          </w:p>
          <w:p w:rsidR="00B718C0" w:rsidRDefault="00B718C0" w:rsidP="003E08B3">
            <w:pPr>
              <w:numPr>
                <w:ilvl w:val="0"/>
                <w:numId w:val="63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Dokonuje odczytania tekstów poprzez przekład intersemiotyczny (np. rysunek) – I.2.12 </w:t>
            </w:r>
          </w:p>
          <w:p w:rsidR="00B718C0" w:rsidRDefault="00B718C0" w:rsidP="002528BF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Gramatyka języka polskiego </w:t>
            </w:r>
          </w:p>
          <w:p w:rsidR="00B718C0" w:rsidRDefault="00B718C0" w:rsidP="003E08B3">
            <w:pPr>
              <w:numPr>
                <w:ilvl w:val="0"/>
                <w:numId w:val="64"/>
              </w:numPr>
              <w:spacing w:after="30" w:line="263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 wypowiedziach części mowy (czasownik, przysłówek, zaimek, wykrzyknik, partykuła) i określa ich funkcje w tekście – II.1.1 </w:t>
            </w:r>
          </w:p>
          <w:p w:rsidR="00B718C0" w:rsidRDefault="00B718C0" w:rsidP="003E08B3">
            <w:pPr>
              <w:numPr>
                <w:ilvl w:val="0"/>
                <w:numId w:val="64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Odróżnia części mowy odmienne od nieodmiennych – II.1.2 </w:t>
            </w:r>
          </w:p>
          <w:p w:rsidR="00B718C0" w:rsidRDefault="00B718C0" w:rsidP="003E08B3">
            <w:pPr>
              <w:numPr>
                <w:ilvl w:val="0"/>
                <w:numId w:val="64"/>
              </w:numPr>
              <w:spacing w:after="18" w:line="27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>Rozpoznaje bezoosobowe formy czasownika: formy zakończone na -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no</w:t>
            </w:r>
            <w:r>
              <w:rPr>
                <w:rFonts w:ascii="Times New Roman" w:eastAsia="Times New Roman" w:hAnsi="Times New Roman" w:cs="Times New Roman"/>
                <w:sz w:val="20"/>
              </w:rPr>
              <w:t>, -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; rozumie ich znaczenie w wypowiedzi oraz funkcję w tekście – II.1.3 </w:t>
            </w:r>
          </w:p>
          <w:p w:rsidR="00B718C0" w:rsidRDefault="00B718C0" w:rsidP="003E08B3">
            <w:pPr>
              <w:numPr>
                <w:ilvl w:val="0"/>
                <w:numId w:val="64"/>
              </w:numPr>
              <w:spacing w:after="6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Odróżnia czasowniki dokonane od niedokonanych – II.1.3 </w:t>
            </w:r>
          </w:p>
          <w:p w:rsidR="00B718C0" w:rsidRDefault="00B718C0" w:rsidP="003E08B3">
            <w:pPr>
              <w:numPr>
                <w:ilvl w:val="0"/>
                <w:numId w:val="64"/>
              </w:numPr>
              <w:spacing w:after="45" w:line="247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formy przypadków, liczby, osoby, czasu, trybu i rodzaju: rzeczownika, przymiotnika i określa ich funkcje w wypowiedzi – II.1.4 </w:t>
            </w:r>
          </w:p>
          <w:p w:rsidR="00B718C0" w:rsidRDefault="00B718C0" w:rsidP="003E08B3">
            <w:pPr>
              <w:numPr>
                <w:ilvl w:val="0"/>
                <w:numId w:val="64"/>
              </w:numPr>
              <w:spacing w:after="1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Stosuje poprawne formy wyrazów odmiennych – II.1.6 </w:t>
            </w:r>
          </w:p>
          <w:p w:rsidR="00B718C0" w:rsidRDefault="00B718C0" w:rsidP="003E08B3">
            <w:pPr>
              <w:numPr>
                <w:ilvl w:val="0"/>
                <w:numId w:val="64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Poprawnie stopniuje przysłówki, rozumie ich role w opisie świata oraz używa we właściwych kontekstach – II.1.7 </w:t>
            </w:r>
          </w:p>
          <w:p w:rsidR="00B718C0" w:rsidRDefault="00B718C0" w:rsidP="002528BF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Zróżnicowanie języka </w:t>
            </w:r>
          </w:p>
          <w:p w:rsidR="00B718C0" w:rsidRDefault="00B718C0" w:rsidP="002528BF">
            <w:pPr>
              <w:tabs>
                <w:tab w:val="center" w:pos="46"/>
                <w:tab w:val="center" w:pos="3934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słownictwo neutralne i wartościujące, rozumie ich funkcje w tekście – II.2.6. </w:t>
            </w:r>
          </w:p>
        </w:tc>
      </w:tr>
    </w:tbl>
    <w:p w:rsidR="00B718C0" w:rsidRDefault="00B718C0" w:rsidP="00B718C0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7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1526"/>
        <w:gridCol w:w="1985"/>
        <w:gridCol w:w="466"/>
        <w:gridCol w:w="4354"/>
        <w:gridCol w:w="5219"/>
      </w:tblGrid>
      <w:tr w:rsidR="00B718C0" w:rsidTr="002528BF">
        <w:trPr>
          <w:trHeight w:val="5742"/>
        </w:trPr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10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Komunikacja językowa i kultura języka </w:t>
            </w:r>
          </w:p>
          <w:p w:rsidR="00B718C0" w:rsidRDefault="00B718C0" w:rsidP="002528BF">
            <w:pPr>
              <w:tabs>
                <w:tab w:val="center" w:pos="46"/>
                <w:tab w:val="center" w:pos="2482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nadawcę i odbiorcę wypowiedzi – II.3.2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Ortografia i interpunkcja </w:t>
            </w:r>
          </w:p>
          <w:p w:rsidR="00B718C0" w:rsidRDefault="00B718C0" w:rsidP="002528BF">
            <w:pPr>
              <w:tabs>
                <w:tab w:val="center" w:pos="46"/>
                <w:tab w:val="center" w:pos="3727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Pisze poprawnie pod względem ortograficznym oraz stosuje zasady pisowni – II.4.1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Elementy retoryki </w:t>
            </w:r>
          </w:p>
          <w:p w:rsidR="00B718C0" w:rsidRDefault="00B718C0" w:rsidP="003E08B3">
            <w:pPr>
              <w:numPr>
                <w:ilvl w:val="0"/>
                <w:numId w:val="65"/>
              </w:numPr>
              <w:spacing w:line="278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logiczną, semantycznie pełną i uporządkowaną wypowiedź, stosując odpowiednie do danej formy gatunkowej kompozycję i układ graficzny – III.1.3 </w:t>
            </w:r>
          </w:p>
          <w:p w:rsidR="00B718C0" w:rsidRDefault="00B718C0" w:rsidP="003E08B3">
            <w:pPr>
              <w:numPr>
                <w:ilvl w:val="0"/>
                <w:numId w:val="65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Dokonuje selekcji informacji – III.1.4 </w:t>
            </w:r>
          </w:p>
          <w:p w:rsidR="00B718C0" w:rsidRDefault="00B718C0" w:rsidP="003E08B3">
            <w:pPr>
              <w:numPr>
                <w:ilvl w:val="0"/>
                <w:numId w:val="65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Rozróżnia i wskazuje środki perswazji, rozumie ich funkcje – III.1.6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3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Mówienie i pisanie </w:t>
            </w:r>
          </w:p>
          <w:p w:rsidR="00B718C0" w:rsidRDefault="00B718C0" w:rsidP="003E08B3">
            <w:pPr>
              <w:numPr>
                <w:ilvl w:val="0"/>
                <w:numId w:val="66"/>
              </w:numPr>
              <w:spacing w:line="283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dialog, opowiadanie (twórcze i odtwórcze), opis, list, sprawozdanie (z wydarzenia), życzenia, tekst o charakterze argumentacyjnym – III.2.1 </w:t>
            </w:r>
          </w:p>
          <w:p w:rsidR="00B718C0" w:rsidRDefault="00B718C0" w:rsidP="003E08B3">
            <w:pPr>
              <w:numPr>
                <w:ilvl w:val="0"/>
                <w:numId w:val="66"/>
              </w:numPr>
              <w:spacing w:after="3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notatki – III.2.4 </w:t>
            </w:r>
          </w:p>
          <w:p w:rsidR="00B718C0" w:rsidRDefault="00B718C0" w:rsidP="003E08B3">
            <w:pPr>
              <w:numPr>
                <w:ilvl w:val="0"/>
                <w:numId w:val="66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scenariusz filmowy na podstawie fragmentów książki oraz własnych pomysłów – III.2.8 </w:t>
            </w:r>
          </w:p>
          <w:p w:rsidR="00B718C0" w:rsidRDefault="00B718C0" w:rsidP="002528BF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IV. Samokształcenie </w:t>
            </w:r>
          </w:p>
          <w:p w:rsidR="00B718C0" w:rsidRDefault="00B718C0" w:rsidP="003E08B3">
            <w:pPr>
              <w:numPr>
                <w:ilvl w:val="0"/>
                <w:numId w:val="67"/>
              </w:numPr>
              <w:spacing w:after="4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Doskonali głośne czytanie – IV.1 </w:t>
            </w:r>
          </w:p>
          <w:p w:rsidR="00B718C0" w:rsidRDefault="00B718C0" w:rsidP="003E08B3">
            <w:pPr>
              <w:numPr>
                <w:ilvl w:val="0"/>
                <w:numId w:val="67"/>
              </w:numPr>
              <w:spacing w:after="3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Korzysta z informacji zawartych w różnych źródłach, gromadzi wiadomości, selekcjonuje informacje – IV.3 </w:t>
            </w:r>
          </w:p>
          <w:p w:rsidR="00B718C0" w:rsidRDefault="00B718C0" w:rsidP="003E08B3">
            <w:pPr>
              <w:numPr>
                <w:ilvl w:val="0"/>
                <w:numId w:val="67"/>
              </w:numPr>
              <w:spacing w:after="80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Korzysta ze słowników ogólnych języka polskiego, także specjalistycznych – IV.5 </w:t>
            </w:r>
          </w:p>
          <w:p w:rsidR="00B718C0" w:rsidRDefault="00B718C0" w:rsidP="003E08B3">
            <w:pPr>
              <w:numPr>
                <w:ilvl w:val="0"/>
                <w:numId w:val="67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>Rozwija umiejętność efektywnego posługiwania się technologią informacyjną oraz zasobami internetowymi – IV.9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718C0" w:rsidTr="002528BF">
        <w:tblPrEx>
          <w:tblCellMar>
            <w:left w:w="0" w:type="dxa"/>
            <w:right w:w="13" w:type="dxa"/>
          </w:tblCellMar>
        </w:tblPrEx>
        <w:trPr>
          <w:trHeight w:val="283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line="27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Zdarzenie, wątek, akcja, fabuła.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Dlaczego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„Loteria”?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Olga Tokarczuk </w:t>
            </w:r>
          </w:p>
          <w:p w:rsidR="00B718C0" w:rsidRDefault="00B718C0" w:rsidP="002528BF">
            <w:pPr>
              <w:ind w:left="108" w:right="9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Loteria </w:t>
            </w:r>
            <w:r>
              <w:rPr>
                <w:rFonts w:ascii="Times New Roman" w:eastAsia="Times New Roman" w:hAnsi="Times New Roman" w:cs="Times New Roman"/>
                <w:sz w:val="20"/>
              </w:rPr>
              <w:t>(fragment)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s. 196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2227"/>
            </w:pPr>
            <w:r>
              <w:rPr>
                <w:rFonts w:ascii="Times New Roman" w:eastAsia="Times New Roman" w:hAnsi="Times New Roman" w:cs="Times New Roman"/>
                <w:sz w:val="20"/>
              </w:rPr>
              <w:t>III. Tworzenie wypowiedzi. Czytanie utworów literackich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718C0" w:rsidTr="002528BF">
        <w:tblPrEx>
          <w:tblCellMar>
            <w:left w:w="0" w:type="dxa"/>
            <w:right w:w="13" w:type="dxa"/>
          </w:tblCellMar>
        </w:tblPrEx>
        <w:trPr>
          <w:trHeight w:val="16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funkcję elementów konstrukcyjnych </w:t>
            </w:r>
          </w:p>
          <w:p w:rsidR="00B718C0" w:rsidRDefault="00B718C0" w:rsidP="002528BF">
            <w:pPr>
              <w:spacing w:after="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utworu, w tym: tytułu – I.1.5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o wydarzeniach fabuły – I.1.7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Ustala kolejność zdarzeń i rozumie ich wzajemną zależność – I.1.7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68"/>
              </w:numPr>
              <w:spacing w:after="14" w:line="283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o wydarzeniach fabuły z wykorzystaniem podanego słownictwa </w:t>
            </w:r>
          </w:p>
          <w:p w:rsidR="00B718C0" w:rsidRDefault="00B718C0" w:rsidP="003E08B3">
            <w:pPr>
              <w:numPr>
                <w:ilvl w:val="0"/>
                <w:numId w:val="68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Porządkuje wydarzenia tworzące akcję </w:t>
            </w:r>
          </w:p>
          <w:p w:rsidR="00B718C0" w:rsidRDefault="00B718C0" w:rsidP="003E08B3">
            <w:pPr>
              <w:numPr>
                <w:ilvl w:val="0"/>
                <w:numId w:val="68"/>
              </w:numPr>
              <w:spacing w:after="6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epizody w fabule </w:t>
            </w:r>
          </w:p>
          <w:p w:rsidR="00B718C0" w:rsidRDefault="00B718C0" w:rsidP="003E08B3">
            <w:pPr>
              <w:numPr>
                <w:ilvl w:val="0"/>
                <w:numId w:val="68"/>
              </w:numPr>
              <w:spacing w:after="46" w:line="246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Odróżnia elementy należące do fabuły od elementów akcji utworu </w:t>
            </w:r>
          </w:p>
          <w:p w:rsidR="00B718C0" w:rsidRDefault="00B718C0" w:rsidP="003E08B3">
            <w:pPr>
              <w:numPr>
                <w:ilvl w:val="0"/>
                <w:numId w:val="68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Wyjaśnia tytuł utworu </w:t>
            </w:r>
          </w:p>
        </w:tc>
      </w:tr>
      <w:tr w:rsidR="00B718C0" w:rsidTr="002528BF">
        <w:tblPrEx>
          <w:tblCellMar>
            <w:left w:w="0" w:type="dxa"/>
            <w:right w:w="13" w:type="dxa"/>
          </w:tblCellMar>
        </w:tblPrEx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4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Elementy retoryki </w:t>
            </w:r>
          </w:p>
        </w:tc>
      </w:tr>
      <w:tr w:rsidR="00B718C0" w:rsidTr="002528BF">
        <w:tblPrEx>
          <w:tblCellMar>
            <w:left w:w="0" w:type="dxa"/>
            <w:right w:w="13" w:type="dxa"/>
          </w:tblCellMar>
        </w:tblPrEx>
        <w:trPr>
          <w:trHeight w:val="9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17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logiczną, semantycznie pełną  i uporządkowaną wypowiedź, stosując odpowiednie do danej formy gatunkowej kompozycję i układ graficzny – III.1.3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tabs>
                <w:tab w:val="center" w:pos="154"/>
                <w:tab w:val="center" w:pos="2310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kilkuzdaniową wypowiedź na temat </w:t>
            </w:r>
          </w:p>
        </w:tc>
      </w:tr>
      <w:tr w:rsidR="00B718C0" w:rsidTr="002528BF">
        <w:tblPrEx>
          <w:tblCellMar>
            <w:left w:w="0" w:type="dxa"/>
            <w:right w:w="13" w:type="dxa"/>
          </w:tblCellMar>
        </w:tblPrEx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2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IV. Samokształcenie </w:t>
            </w:r>
          </w:p>
        </w:tc>
      </w:tr>
      <w:tr w:rsidR="00B718C0" w:rsidTr="002528BF">
        <w:tblPrEx>
          <w:tblCellMar>
            <w:left w:w="0" w:type="dxa"/>
            <w:right w:w="13" w:type="dxa"/>
          </w:tblCellMar>
        </w:tblPrEx>
        <w:trPr>
          <w:trHeight w:val="7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spacing w:after="175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Korzysta ze słowników ogólnych języka polskiego, także specjalistycznych – IV.5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468" w:hanging="360"/>
              <w:jc w:val="both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dosłowne i przenośne znaczenie wyrazów, korzystając ze słownika języka polskiego </w:t>
            </w:r>
          </w:p>
        </w:tc>
      </w:tr>
      <w:tr w:rsidR="00B718C0" w:rsidTr="002528BF">
        <w:tblPrEx>
          <w:tblCellMar>
            <w:left w:w="0" w:type="dxa"/>
            <w:right w:w="13" w:type="dxa"/>
          </w:tblCellMar>
        </w:tblPrEx>
        <w:trPr>
          <w:trHeight w:val="283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 przyniosło szczęście dwóm wampirom?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Wyrazy naśladujące dźwięki.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B718C0" w:rsidRDefault="00B718C0" w:rsidP="002528BF">
            <w:pPr>
              <w:spacing w:line="245" w:lineRule="auto"/>
              <w:ind w:left="108" w:righ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Tadeusz Baranowski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Pieniądze szczęścia nie dają </w:t>
            </w:r>
            <w:r>
              <w:rPr>
                <w:rFonts w:ascii="Times New Roman" w:eastAsia="Times New Roman" w:hAnsi="Times New Roman" w:cs="Times New Roman"/>
                <w:sz w:val="20"/>
              </w:rPr>
              <w:t>(fragment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komiksu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Bezdomne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wampiry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), s. 201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2. </w:t>
            </w:r>
          </w:p>
          <w:p w:rsidR="00B718C0" w:rsidRDefault="00B718C0" w:rsidP="002528BF">
            <w:pPr>
              <w:spacing w:line="265" w:lineRule="auto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Zabawy słowem.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Zapisujemy dźwięki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Wyrazy dźwiękonaśladowcze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s. 5 </w:t>
            </w:r>
          </w:p>
          <w:p w:rsidR="00B718C0" w:rsidRDefault="00B718C0" w:rsidP="002528BF">
            <w:pPr>
              <w:spacing w:after="5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Wyrazy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dźwiękonaśladowcze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76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88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Czytanie utworów literackich </w:t>
            </w:r>
          </w:p>
        </w:tc>
      </w:tr>
      <w:tr w:rsidR="00B718C0" w:rsidTr="002528BF">
        <w:tblPrEx>
          <w:tblCellMar>
            <w:left w:w="0" w:type="dxa"/>
            <w:right w:w="13" w:type="dxa"/>
          </w:tblCellMar>
        </w:tblPrEx>
        <w:trPr>
          <w:trHeight w:val="24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21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17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line="26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 i rozpoznaje w tekście literackim: wyraz dźwiękonaśladowczy oraz określa ich funkcje – I.1.4  Nazywa wrażenia, jakie wzbudza w nim czytany utwór – I.1.14 </w:t>
            </w:r>
          </w:p>
          <w:p w:rsidR="00B718C0" w:rsidRDefault="00B718C0" w:rsidP="002528BF">
            <w:pPr>
              <w:spacing w:after="44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Objaśnia znaczenia dosłowne i przenośne w tekstach – I.1.15 </w:t>
            </w:r>
          </w:p>
          <w:p w:rsidR="00B718C0" w:rsidRDefault="00B718C0" w:rsidP="002528BF">
            <w:pPr>
              <w:ind w:right="3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Wyraża własny sąd o postaciach – I.1.19 Omawia funkcję elementów konstrukcyjnych utworu, w tym: tytułu – I.1.5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69"/>
              </w:numPr>
              <w:spacing w:after="50" w:line="24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Wyjaśnia przenośne znaczenie przysłowia zawartego  w tytule utworu </w:t>
            </w:r>
          </w:p>
          <w:p w:rsidR="00B718C0" w:rsidRDefault="00B718C0" w:rsidP="003E08B3">
            <w:pPr>
              <w:numPr>
                <w:ilvl w:val="0"/>
                <w:numId w:val="69"/>
              </w:numPr>
              <w:spacing w:after="6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Nazywa wrażenia po przeczytaniu komiksu </w:t>
            </w:r>
          </w:p>
          <w:p w:rsidR="00B718C0" w:rsidRDefault="00B718C0" w:rsidP="003E08B3">
            <w:pPr>
              <w:numPr>
                <w:ilvl w:val="0"/>
                <w:numId w:val="69"/>
              </w:numPr>
              <w:spacing w:after="11" w:line="28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Ocenia zachowanie bohaterów z wykorzystaniem słownictwa </w:t>
            </w:r>
          </w:p>
          <w:p w:rsidR="00B718C0" w:rsidRDefault="00B718C0" w:rsidP="003E08B3">
            <w:pPr>
              <w:numPr>
                <w:ilvl w:val="0"/>
                <w:numId w:val="69"/>
              </w:numPr>
              <w:spacing w:line="272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Podaje przykłady komicznych zachowań, sytuacji  i wypowiedzi bohaterów komiksu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Wyjaśnia związek tytułu z treścią utworu </w:t>
            </w:r>
          </w:p>
          <w:p w:rsidR="00B718C0" w:rsidRDefault="00B718C0" w:rsidP="003E08B3">
            <w:pPr>
              <w:numPr>
                <w:ilvl w:val="0"/>
                <w:numId w:val="69"/>
              </w:numPr>
              <w:spacing w:after="6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wyrazy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dźwiękonaśladowcze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3E08B3">
            <w:pPr>
              <w:numPr>
                <w:ilvl w:val="0"/>
                <w:numId w:val="69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funkcje wyrazów dźwiękonaśladowczych </w:t>
            </w:r>
          </w:p>
        </w:tc>
      </w:tr>
      <w:tr w:rsidR="00B718C0" w:rsidTr="002528BF">
        <w:tblPrEx>
          <w:tblCellMar>
            <w:left w:w="0" w:type="dxa"/>
            <w:right w:w="13" w:type="dxa"/>
          </w:tblCellMar>
        </w:tblPrEx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21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Odbiór tekstów kultury </w:t>
            </w:r>
          </w:p>
        </w:tc>
      </w:tr>
      <w:tr w:rsidR="00B718C0" w:rsidTr="002528BF">
        <w:tblPrEx>
          <w:tblCellMar>
            <w:left w:w="0" w:type="dxa"/>
            <w:right w:w="13" w:type="dxa"/>
          </w:tblCellMar>
        </w:tblPrEx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komiks jako tekst kultury, wskazuje charakterystyczne dla niego cechy – I.2.7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tabs>
                <w:tab w:val="center" w:pos="154"/>
                <w:tab w:val="center" w:pos="1275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komiks </w:t>
            </w:r>
          </w:p>
          <w:p w:rsidR="00B718C0" w:rsidRDefault="00B718C0" w:rsidP="002528BF">
            <w:pPr>
              <w:ind w:left="10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718C0" w:rsidTr="002528BF">
        <w:tblPrEx>
          <w:tblCellMar>
            <w:left w:w="0" w:type="dxa"/>
            <w:right w:w="13" w:type="dxa"/>
          </w:tblCellMar>
        </w:tblPrEx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2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Elementy retoryki  </w:t>
            </w:r>
          </w:p>
        </w:tc>
      </w:tr>
      <w:tr w:rsidR="00B718C0" w:rsidTr="002528BF">
        <w:tblPrEx>
          <w:tblCellMar>
            <w:left w:w="0" w:type="dxa"/>
            <w:right w:w="13" w:type="dxa"/>
          </w:tblCellMar>
        </w:tblPrEx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Tworzy logiczną, semantycznie pełną 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tabs>
                <w:tab w:val="center" w:pos="154"/>
                <w:tab w:val="center" w:pos="2688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kilkuzdaniową wypowiedź opisującą dźwięki </w:t>
            </w:r>
          </w:p>
        </w:tc>
      </w:tr>
    </w:tbl>
    <w:p w:rsidR="00B718C0" w:rsidRDefault="00B718C0" w:rsidP="00B718C0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7" w:type="dxa"/>
          <w:right w:w="62" w:type="dxa"/>
        </w:tblCellMar>
        <w:tblLook w:val="04A0" w:firstRow="1" w:lastRow="0" w:firstColumn="1" w:lastColumn="0" w:noHBand="0" w:noVBand="1"/>
      </w:tblPr>
      <w:tblGrid>
        <w:gridCol w:w="1526"/>
        <w:gridCol w:w="91"/>
        <w:gridCol w:w="1894"/>
        <w:gridCol w:w="83"/>
        <w:gridCol w:w="383"/>
        <w:gridCol w:w="81"/>
        <w:gridCol w:w="4273"/>
        <w:gridCol w:w="45"/>
        <w:gridCol w:w="5174"/>
      </w:tblGrid>
      <w:tr w:rsidR="00B718C0" w:rsidTr="002528BF">
        <w:trPr>
          <w:trHeight w:val="698"/>
        </w:trPr>
        <w:tc>
          <w:tcPr>
            <w:tcW w:w="16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1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4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i uporządkowaną wypowiedź, stosując odpowiednie do danej formy gatunkowej kompozycję i układ graficzny – III.1.3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</w:tr>
      <w:tr w:rsidR="00B718C0" w:rsidTr="002528BF">
        <w:trPr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2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Mówienie i pisanie </w:t>
            </w:r>
          </w:p>
        </w:tc>
      </w:tr>
      <w:tr w:rsidR="00B718C0" w:rsidTr="002528BF">
        <w:trPr>
          <w:trHeight w:val="48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opis – III.2.1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tabs>
                <w:tab w:val="center" w:pos="154"/>
                <w:tab w:val="center" w:pos="1957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Opisuje wygląd postaci fantastycznej </w:t>
            </w:r>
          </w:p>
        </w:tc>
      </w:tr>
      <w:tr w:rsidR="00B718C0" w:rsidTr="002528BF">
        <w:trPr>
          <w:trHeight w:val="283"/>
        </w:trPr>
        <w:tc>
          <w:tcPr>
            <w:tcW w:w="16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 w:right="1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Powtórzenie wiadomości  o wypowiedzeniu. 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B718C0" w:rsidRDefault="00B718C0" w:rsidP="002528BF">
            <w:pPr>
              <w:spacing w:line="25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„O modzie”. Podział wypowiedzeń. Powtórzenie, s. 207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spacing w:line="242" w:lineRule="auto"/>
              <w:ind w:left="108" w:righ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2.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Nauka o języku. Wypowiedzenia oznajmujące, rozkazujące, pytające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74;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Zdania  i równoważniki zdania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79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26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Podział wypowiedzeń.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Powtórzenie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78 </w:t>
            </w: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2364"/>
            </w:pPr>
            <w:r>
              <w:rPr>
                <w:rFonts w:ascii="Times New Roman" w:eastAsia="Times New Roman" w:hAnsi="Times New Roman" w:cs="Times New Roman"/>
                <w:sz w:val="20"/>
              </w:rPr>
              <w:t>II. Kształcenie językowe. Gramatyka języka polskiego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718C0" w:rsidTr="002528BF">
        <w:trPr>
          <w:trHeight w:val="19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spacing w:after="675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47" w:line="242" w:lineRule="auto"/>
              <w:ind w:righ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 tekście typy wypowiedzeń: zdanie pojedyncze, zdania złożone, równoważniki zdań, rozumie ich funkcje i stosuje w praktyce językowej – II.2.12 </w:t>
            </w:r>
          </w:p>
          <w:p w:rsidR="00B718C0" w:rsidRDefault="00B718C0" w:rsidP="002528BF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Przekształca konstrukcje składniowe, np. zdania złożone w pojedyncze i odwrotnie, zdania 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w równoważniki zdań i odwrotnie – II.1.13 </w:t>
            </w:r>
          </w:p>
          <w:p w:rsidR="00B718C0" w:rsidRDefault="00B718C0" w:rsidP="002528BF">
            <w:pPr>
              <w:ind w:left="5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70"/>
              </w:numPr>
              <w:spacing w:after="47" w:line="243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wypowiedzenia ze względu na cel wypowiedzi, zabarwienie uczuciowe, obecność orzeczenia </w:t>
            </w:r>
          </w:p>
          <w:p w:rsidR="00B718C0" w:rsidRDefault="00B718C0" w:rsidP="003E08B3">
            <w:pPr>
              <w:numPr>
                <w:ilvl w:val="0"/>
                <w:numId w:val="70"/>
              </w:numPr>
              <w:spacing w:after="3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Nadaje tytuły rysunkom, stosując zdania pojedyncze </w:t>
            </w:r>
          </w:p>
          <w:p w:rsidR="00B718C0" w:rsidRDefault="00B718C0" w:rsidP="003E08B3">
            <w:pPr>
              <w:numPr>
                <w:ilvl w:val="0"/>
                <w:numId w:val="70"/>
              </w:numPr>
              <w:spacing w:after="38" w:line="226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Przekształca zdanie pojedyncze na zdanie złożone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wypowiedzenia wykrzyknikowe </w:t>
            </w:r>
          </w:p>
          <w:p w:rsidR="00B718C0" w:rsidRDefault="00B718C0" w:rsidP="003E08B3">
            <w:pPr>
              <w:numPr>
                <w:ilvl w:val="0"/>
                <w:numId w:val="70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Nazywa emocje i uczucia wyrażone za pomocą wypowiedzeń wykrzyknikowych </w:t>
            </w:r>
          </w:p>
        </w:tc>
      </w:tr>
      <w:tr w:rsidR="00B718C0" w:rsidTr="002528BF">
        <w:trPr>
          <w:trHeight w:val="28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9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Komunikacja językowa i kultura języka </w:t>
            </w:r>
          </w:p>
        </w:tc>
      </w:tr>
      <w:tr w:rsidR="00B718C0" w:rsidTr="002528BF">
        <w:trPr>
          <w:trHeight w:val="95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line="273" w:lineRule="auto"/>
              <w:ind w:right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sytuację komunikacyjną i rozumie jej wpływ na kształt wypowiedzi – II.3.3 </w:t>
            </w:r>
          </w:p>
          <w:p w:rsidR="00B718C0" w:rsidRDefault="00B718C0" w:rsidP="002528BF">
            <w:pPr>
              <w:ind w:left="2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71"/>
              </w:numPr>
              <w:spacing w:after="12" w:line="28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Opisuje sytuację przedstawioną na ilustracji z użyciem zdań pytających lub rozkazujących  </w:t>
            </w:r>
          </w:p>
          <w:p w:rsidR="00B718C0" w:rsidRDefault="00B718C0" w:rsidP="003E08B3">
            <w:pPr>
              <w:numPr>
                <w:ilvl w:val="0"/>
                <w:numId w:val="7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sytuację wymagającą użycia określeń wykrzyknikowych </w:t>
            </w:r>
          </w:p>
        </w:tc>
      </w:tr>
      <w:tr w:rsidR="00B718C0" w:rsidTr="002528BF">
        <w:trPr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4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Ortografia i interpunkcja </w:t>
            </w:r>
          </w:p>
        </w:tc>
      </w:tr>
      <w:tr w:rsidR="00B718C0" w:rsidTr="002528BF">
        <w:trPr>
          <w:trHeight w:val="72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Poprawnie używa znaków interpunkcyjnych: kropki, przecinka, znaku zapytania, znaku wykrzyknienia – II.4.2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72"/>
              </w:numPr>
              <w:spacing w:after="5"/>
              <w:ind w:right="250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Stosuje zasady interpunkcji w zdaniach złożonych </w:t>
            </w:r>
          </w:p>
          <w:p w:rsidR="00B718C0" w:rsidRDefault="00B718C0" w:rsidP="003E08B3">
            <w:pPr>
              <w:numPr>
                <w:ilvl w:val="0"/>
                <w:numId w:val="72"/>
              </w:numPr>
              <w:ind w:right="250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Stosuje znaki interpunkcyjne dla podkreślenia emocji  i uczuć </w:t>
            </w:r>
          </w:p>
        </w:tc>
      </w:tr>
      <w:tr w:rsidR="00B718C0" w:rsidTr="002528BF">
        <w:trPr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4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Mówienie i pisanie </w:t>
            </w:r>
          </w:p>
        </w:tc>
      </w:tr>
      <w:tr w:rsidR="00B718C0" w:rsidTr="002528BF">
        <w:trPr>
          <w:trHeight w:val="141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spacing w:after="905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3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dialog, opowiadanie </w:t>
            </w:r>
          </w:p>
          <w:p w:rsidR="00B718C0" w:rsidRDefault="00B718C0" w:rsidP="002528BF">
            <w:pPr>
              <w:spacing w:after="46" w:line="241" w:lineRule="auto"/>
              <w:ind w:right="3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(twórcze i odtwórcze), opis, list, sprawozdanie  (z wydarzenia), życzenia, tekst o charakterze argumentacyjnym – III.2.1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Tworzy plan odtwórczy tekstu – III.2.3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73"/>
              </w:numPr>
              <w:spacing w:after="10" w:line="28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wypowiedź uzasadniającą z użyciem zdań złożonych oznajmiających </w:t>
            </w:r>
          </w:p>
          <w:p w:rsidR="00B718C0" w:rsidRDefault="00B718C0" w:rsidP="003E08B3">
            <w:pPr>
              <w:numPr>
                <w:ilvl w:val="0"/>
                <w:numId w:val="73"/>
              </w:numPr>
              <w:spacing w:line="281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plan tekstu z zastosowaniem równoważników zdań </w:t>
            </w:r>
          </w:p>
          <w:p w:rsidR="00B718C0" w:rsidRDefault="00B718C0" w:rsidP="002528BF">
            <w:pPr>
              <w:ind w:left="10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718C0" w:rsidTr="002528BF">
        <w:tblPrEx>
          <w:tblCellMar>
            <w:top w:w="5" w:type="dxa"/>
          </w:tblCellMar>
        </w:tblPrEx>
        <w:trPr>
          <w:trHeight w:val="28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</w:p>
          <w:p w:rsidR="00B718C0" w:rsidRDefault="00B718C0" w:rsidP="002528BF">
            <w:pPr>
              <w:spacing w:line="27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Dla tych, którzy poszukują piękna... –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Leopold Staff „Czucie niewinne”.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Leopold Staff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Czucie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niewinne,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s. 216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(autor z podstawy programowej)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889"/>
            </w:pPr>
            <w:r>
              <w:rPr>
                <w:rFonts w:ascii="Times New Roman" w:eastAsia="Times New Roman" w:hAnsi="Times New Roman" w:cs="Times New Roman"/>
                <w:sz w:val="20"/>
              </w:rPr>
              <w:t>I. Kształcenie literackie i kulturowe. Czytanie utworów literackich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718C0" w:rsidTr="002528BF">
        <w:tblPrEx>
          <w:tblCellMar>
            <w:top w:w="5" w:type="dxa"/>
          </w:tblCellMar>
        </w:tblPrEx>
        <w:trPr>
          <w:trHeight w:val="1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line="241" w:lineRule="auto"/>
              <w:ind w:right="6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podmiot liryczny, bohatera  w czytanych utworach – I.1.9 </w:t>
            </w:r>
          </w:p>
          <w:p w:rsidR="00B718C0" w:rsidRDefault="00B718C0" w:rsidP="002528BF">
            <w:pPr>
              <w:ind w:left="5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74"/>
              </w:numPr>
              <w:spacing w:after="35" w:line="226" w:lineRule="auto"/>
              <w:ind w:right="254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sytuację wypowiedzi podmiotu lirycznego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Opisuje odczucia podmiotu lirycznego </w:t>
            </w:r>
          </w:p>
          <w:p w:rsidR="00B718C0" w:rsidRDefault="00B718C0" w:rsidP="003E08B3">
            <w:pPr>
              <w:numPr>
                <w:ilvl w:val="0"/>
                <w:numId w:val="74"/>
              </w:numPr>
              <w:spacing w:after="5"/>
              <w:ind w:right="254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przyczyny przeżyć podmiotu lirycznego </w:t>
            </w:r>
          </w:p>
          <w:p w:rsidR="00B718C0" w:rsidRDefault="00B718C0" w:rsidP="003E08B3">
            <w:pPr>
              <w:numPr>
                <w:ilvl w:val="0"/>
                <w:numId w:val="74"/>
              </w:numPr>
              <w:ind w:right="254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Cytuje wypowiedź podmiotu lirycznego informującą  o przeżyciach </w:t>
            </w:r>
          </w:p>
        </w:tc>
      </w:tr>
      <w:tr w:rsidR="00B718C0" w:rsidTr="002528BF">
        <w:tblPrEx>
          <w:tblCellMar>
            <w:top w:w="5" w:type="dxa"/>
          </w:tblCellMar>
        </w:tblPrEx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4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Mówienie i pisanie </w:t>
            </w:r>
          </w:p>
        </w:tc>
      </w:tr>
      <w:tr w:rsidR="00B718C0" w:rsidTr="002528BF">
        <w:tblPrEx>
          <w:tblCellMar>
            <w:top w:w="5" w:type="dxa"/>
          </w:tblCellMar>
        </w:tblPrEx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5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line="252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359B939" wp14:editId="3423A05E">
                      <wp:simplePos x="0" y="0"/>
                      <wp:positionH relativeFrom="column">
                        <wp:posOffset>2761742</wp:posOffset>
                      </wp:positionH>
                      <wp:positionV relativeFrom="paragraph">
                        <wp:posOffset>-35555</wp:posOffset>
                      </wp:positionV>
                      <wp:extent cx="6096" cy="448056"/>
                      <wp:effectExtent l="0" t="0" r="0" b="0"/>
                      <wp:wrapSquare wrapText="bothSides"/>
                      <wp:docPr id="184398" name="Group 1843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448056"/>
                                <a:chOff x="0" y="0"/>
                                <a:chExt cx="6096" cy="448056"/>
                              </a:xfrm>
                            </wpg:grpSpPr>
                            <wps:wsp>
                              <wps:cNvPr id="195294" name="Shape 195294"/>
                              <wps:cNvSpPr/>
                              <wps:spPr>
                                <a:xfrm>
                                  <a:off x="0" y="0"/>
                                  <a:ext cx="9144" cy="448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4805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48056"/>
                                      </a:lnTo>
                                      <a:lnTo>
                                        <a:pt x="0" y="4480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C9238C" id="Group 184398" o:spid="_x0000_s1026" style="position:absolute;margin-left:217.45pt;margin-top:-2.8pt;width:.5pt;height:35.3pt;z-index:251663360" coordsize="6096,448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">
                      <v:shape id="Shape 195294" o:spid="_x0000_s1027" style="position:absolute;width:9144;height:448056;visibility:visible;mso-wrap-style:square;v-text-anchor:top" coordsize="9144,448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xgwsMA&#10;AADfAAAADwAAAGRycy9kb3ducmV2LnhtbERPy2qDQBTdB/oPwy10l4yV5mUykSAUzEqadNPdxblR&#10;W+eOdSZq/75TKGR5OO99OplWDNS7xrKC50UEgri0uuFKwfvldb4B4TyyxtYyKfghB+nhYbbHRNuR&#10;32g4+0qEEHYJKqi97xIpXVmTQbewHXHgrrY36APsK6l7HEO4aWUcRStpsOHQUGNHWU3l1/lmFFzW&#10;+aCLAk0Wf67yk75y9/3BSj09TscdCE+Tv4v/3bkO87fLePsCf38CAH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xgwsMAAADfAAAADwAAAAAAAAAAAAAAAACYAgAAZHJzL2Rv&#10;d25yZXYueG1sUEsFBgAAAAAEAAQA9QAAAIgDAAAAAA==&#10;" path="m,l9144,r,448056l,448056,,e" fillcolor="black" stroked="f" strokeweight="0">
                        <v:stroke miterlimit="83231f" joinstyle="miter"/>
                        <v:path arrowok="t" textboxrect="0,0,9144,44805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opowiadanie w czasie przeszłym z opisem formach gatunkowych: opowiadanie (odtwórcze) – miejsca, bohatera </w:t>
            </w:r>
          </w:p>
          <w:p w:rsidR="00B718C0" w:rsidRDefault="00B718C0" w:rsidP="002528BF">
            <w:pPr>
              <w:ind w:right="51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III.2.1 </w:t>
            </w:r>
          </w:p>
        </w:tc>
      </w:tr>
      <w:tr w:rsidR="00B718C0" w:rsidTr="002528BF">
        <w:tblPrEx>
          <w:tblCellMar>
            <w:top w:w="5" w:type="dxa"/>
          </w:tblCellMar>
        </w:tblPrEx>
        <w:trPr>
          <w:trHeight w:val="283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1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  <w:p w:rsidR="00B718C0" w:rsidRDefault="00B718C0" w:rsidP="002528BF">
            <w:pPr>
              <w:spacing w:line="27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 źródle, z którego im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więcej się weźmie wody, tym więcej jej napływa.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Henryk Sienkiewicz,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Bajka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218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 w:right="3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Aplikacja dla uczniów i nauczycieli: www.sluchapka. gwo.pl 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I. Kształcenie literackie i kulturowe. Czytanie utworów literackich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718C0" w:rsidTr="002528BF">
        <w:tblPrEx>
          <w:tblCellMar>
            <w:top w:w="5" w:type="dxa"/>
          </w:tblCellMar>
        </w:tblPrEx>
        <w:trPr>
          <w:trHeight w:val="19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spacing w:after="217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33" w:line="24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czytany utwór jako baśń, bajkę oraz wskazuje jego cechy – I.1.3 </w:t>
            </w:r>
          </w:p>
          <w:p w:rsidR="00B718C0" w:rsidRDefault="00B718C0" w:rsidP="002528BF">
            <w:pPr>
              <w:spacing w:after="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elementy świata przedstawionego – I.1.1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o wydarzeniach fabuły – I.1.7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Objaśnia znaczenia dosłowne i przenośne w tekstach – I.1.15 </w:t>
            </w:r>
          </w:p>
        </w:tc>
        <w:tc>
          <w:tcPr>
            <w:tcW w:w="5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75"/>
              </w:numPr>
              <w:ind w:hanging="2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cechy baśni w opowiadanym utworze </w:t>
            </w:r>
          </w:p>
          <w:p w:rsidR="00B718C0" w:rsidRDefault="00B718C0" w:rsidP="003E08B3">
            <w:pPr>
              <w:numPr>
                <w:ilvl w:val="0"/>
                <w:numId w:val="75"/>
              </w:numPr>
              <w:ind w:hanging="2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Wymienia elementy świata przedstawionego </w:t>
            </w:r>
          </w:p>
          <w:p w:rsidR="00B718C0" w:rsidRDefault="00B718C0" w:rsidP="003E08B3">
            <w:pPr>
              <w:numPr>
                <w:ilvl w:val="0"/>
                <w:numId w:val="75"/>
              </w:numPr>
              <w:ind w:hanging="2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zwięźle fabułę </w:t>
            </w:r>
          </w:p>
          <w:p w:rsidR="00B718C0" w:rsidRDefault="00B718C0" w:rsidP="003E08B3">
            <w:pPr>
              <w:numPr>
                <w:ilvl w:val="0"/>
                <w:numId w:val="75"/>
              </w:numPr>
              <w:ind w:hanging="2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Porównuje utwory o tym samym motywie </w:t>
            </w:r>
          </w:p>
          <w:p w:rsidR="00B718C0" w:rsidRDefault="00B718C0" w:rsidP="003E08B3">
            <w:pPr>
              <w:numPr>
                <w:ilvl w:val="0"/>
                <w:numId w:val="75"/>
              </w:numPr>
              <w:ind w:hanging="2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Wyjaśnia przenośny sens wypowiedzi bohaterów </w:t>
            </w:r>
          </w:p>
          <w:p w:rsidR="00B718C0" w:rsidRDefault="00B718C0" w:rsidP="003E08B3">
            <w:pPr>
              <w:numPr>
                <w:ilvl w:val="0"/>
                <w:numId w:val="75"/>
              </w:numPr>
              <w:spacing w:after="17" w:line="279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Sytuację przedstawioną w utworze odnosi do własnych doświadczeń  </w:t>
            </w:r>
          </w:p>
          <w:p w:rsidR="00B718C0" w:rsidRDefault="00B718C0" w:rsidP="003E08B3">
            <w:pPr>
              <w:numPr>
                <w:ilvl w:val="0"/>
                <w:numId w:val="75"/>
              </w:numPr>
              <w:ind w:hanging="2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cechy gatunkowe baśni </w:t>
            </w:r>
          </w:p>
        </w:tc>
      </w:tr>
    </w:tbl>
    <w:p w:rsidR="00B718C0" w:rsidRDefault="00B718C0" w:rsidP="00B718C0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5" w:type="dxa"/>
          <w:right w:w="62" w:type="dxa"/>
        </w:tblCellMar>
        <w:tblLook w:val="04A0" w:firstRow="1" w:lastRow="0" w:firstColumn="1" w:lastColumn="0" w:noHBand="0" w:noVBand="1"/>
      </w:tblPr>
      <w:tblGrid>
        <w:gridCol w:w="1526"/>
        <w:gridCol w:w="1985"/>
        <w:gridCol w:w="466"/>
        <w:gridCol w:w="4354"/>
        <w:gridCol w:w="5219"/>
      </w:tblGrid>
      <w:tr w:rsidR="00B718C0" w:rsidTr="002528BF">
        <w:trPr>
          <w:trHeight w:val="283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2.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Różne formy wypowiedzi. Życzenia i gratulacje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31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4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Mówienie i pisanie </w:t>
            </w:r>
          </w:p>
        </w:tc>
      </w:tr>
      <w:tr w:rsidR="00B718C0" w:rsidTr="002528BF">
        <w:trPr>
          <w:trHeight w:val="8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życzenia – III.2.1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tabs>
                <w:tab w:val="center" w:pos="154"/>
                <w:tab w:val="center" w:pos="2526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życzenia w nawiązaniu do bohatera baśni </w:t>
            </w:r>
          </w:p>
        </w:tc>
      </w:tr>
      <w:tr w:rsidR="00B718C0" w:rsidTr="002528BF">
        <w:trPr>
          <w:trHeight w:val="283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</w:p>
          <w:p w:rsidR="00B718C0" w:rsidRDefault="00B718C0" w:rsidP="002528BF">
            <w:pPr>
              <w:spacing w:line="239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„Pechowo” schwytani skarżą się królowi Salomonowi.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Pisownia wyrazów z „rz”, „ż”, „ch”, „h”.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line="279" w:lineRule="auto"/>
              <w:ind w:left="108" w:right="299"/>
            </w:pPr>
            <w:r>
              <w:rPr>
                <w:rFonts w:ascii="Times New Roman" w:eastAsia="Times New Roman" w:hAnsi="Times New Roman" w:cs="Times New Roman"/>
                <w:sz w:val="20"/>
              </w:rPr>
              <w:t>Podręcznik: „Król Salomon  i więźniowie”.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Pisownia wyrazów  </w:t>
            </w:r>
          </w:p>
          <w:p w:rsidR="00B718C0" w:rsidRDefault="00B718C0" w:rsidP="002528BF">
            <w:pPr>
              <w:spacing w:after="17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rz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ch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inne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reguły, s. 221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6" w:line="257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2.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Ortografia. Pisownia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wyrazów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rz, ż, ch, h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– inne reguły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112 </w:t>
            </w:r>
          </w:p>
          <w:p w:rsidR="00B718C0" w:rsidRDefault="00B718C0" w:rsidP="002528BF">
            <w:pPr>
              <w:spacing w:after="3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Pisownia wyrazów z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rz, ż, ch, h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– inne reguły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85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4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II. Kształcenie językowe. Ortografia i interpunkcja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718C0" w:rsidTr="002528BF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Pisze poprawnie pod względem ortograficznym oraz stosuje zasady pisowni – II.4.1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76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Uzasadnia użycie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rz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ch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 wyrazach </w:t>
            </w:r>
          </w:p>
          <w:p w:rsidR="00B718C0" w:rsidRDefault="00B718C0" w:rsidP="003E08B3">
            <w:pPr>
              <w:numPr>
                <w:ilvl w:val="0"/>
                <w:numId w:val="76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Podaje przykłady odstępstw od reguł pisowni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rz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ch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718C0" w:rsidTr="002528B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4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Mówienie i pisanie </w:t>
            </w:r>
          </w:p>
        </w:tc>
      </w:tr>
      <w:tr w:rsidR="00B718C0" w:rsidTr="002528BF">
        <w:trPr>
          <w:trHeight w:val="23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18" w:line="275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55CBF5C3" wp14:editId="0CA01BD9">
                      <wp:simplePos x="0" y="0"/>
                      <wp:positionH relativeFrom="column">
                        <wp:posOffset>2761742</wp:posOffset>
                      </wp:positionH>
                      <wp:positionV relativeFrom="paragraph">
                        <wp:posOffset>-35816</wp:posOffset>
                      </wp:positionV>
                      <wp:extent cx="6096" cy="1513586"/>
                      <wp:effectExtent l="0" t="0" r="0" b="0"/>
                      <wp:wrapSquare wrapText="bothSides"/>
                      <wp:docPr id="167765" name="Group 1677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513586"/>
                                <a:chOff x="0" y="0"/>
                                <a:chExt cx="6096" cy="1513586"/>
                              </a:xfrm>
                            </wpg:grpSpPr>
                            <wps:wsp>
                              <wps:cNvPr id="195295" name="Shape 195295"/>
                              <wps:cNvSpPr/>
                              <wps:spPr>
                                <a:xfrm>
                                  <a:off x="0" y="0"/>
                                  <a:ext cx="9144" cy="15135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51358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13586"/>
                                      </a:lnTo>
                                      <a:lnTo>
                                        <a:pt x="0" y="151358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1BD659" id="Group 167765" o:spid="_x0000_s1026" style="position:absolute;margin-left:217.45pt;margin-top:-2.8pt;width:.5pt;height:119.2pt;z-index:251664384" coordsize="60,15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">
                      <v:shape id="Shape 195295" o:spid="_x0000_s1027" style="position:absolute;width:91;height:15135;visibility:visible;mso-wrap-style:square;v-text-anchor:top" coordsize="9144,151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hlxcUA&#10;AADfAAAADwAAAGRycy9kb3ducmV2LnhtbESP3WrCQBBG7wu+wzKCd3WjIaLRVcQilBIK/jzAkB2T&#10;YHY27G6T9O27hUIvD998Z2Z2h9G0oifnG8sKFvMEBHFpdcOVgvvt/LoG4QOyxtYyKfgmD4f95GWH&#10;ubYDX6i/hkpECfscFdQhdLmUvqzJoJ/bjjhmD+sMhoiuktrhEOWmlcskWUmDDccNNXZ0qql8Xr9M&#10;tLxxVfiVXhTWfh7v7kOmaeiVmk3H4xZEoDH8D/+133U8f5MtNxn8/hMB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6GXFxQAAAN8AAAAPAAAAAAAAAAAAAAAAAJgCAABkcnMv&#10;ZG93bnJldi54bWxQSwUGAAAAAAQABAD1AAAAigMAAAAA&#10;" path="m,l9144,r,1513586l,1513586,,e" fillcolor="black" stroked="f" strokeweight="0">
                        <v:stroke miterlimit="83231f" joinstyle="miter"/>
                        <v:path arrowok="t" textboxrect="0,0,9144,151358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opowiadanie na podstawie ilustracji z użyciem formach gatunkowych: opis, opowiadanie (twórcze) wyrazów z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rz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ch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206" w:hanging="2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III.2.1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tekst dyktanda sprawdzającego znajomość zasad  ortograficznych oraz wyjątków w pisowni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rz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ch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26755" w:rsidTr="002528BF">
        <w:trPr>
          <w:trHeight w:val="283"/>
        </w:trPr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55" w:rsidRDefault="00D26755" w:rsidP="002528BF">
            <w:pPr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>
              <w:t>Ćwiczenia redakcyjne – opowiadanie z dialogiem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6755" w:rsidRDefault="00D26755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6755" w:rsidRDefault="00D26755" w:rsidP="002528BF">
            <w:pPr>
              <w:ind w:left="188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III.2.1</w:t>
            </w:r>
          </w:p>
        </w:tc>
      </w:tr>
      <w:tr w:rsidR="00B718C0" w:rsidTr="002528BF">
        <w:trPr>
          <w:trHeight w:val="283"/>
        </w:trPr>
        <w:tc>
          <w:tcPr>
            <w:tcW w:w="13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Pr="002528BF" w:rsidRDefault="00B718C0" w:rsidP="002528B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8B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KWIECIEŃ</w:t>
            </w:r>
          </w:p>
        </w:tc>
      </w:tr>
      <w:tr w:rsidR="00B718C0" w:rsidTr="002528BF">
        <w:trPr>
          <w:trHeight w:val="283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</w:p>
          <w:p w:rsidR="00B718C0" w:rsidRDefault="00B718C0" w:rsidP="002528BF">
            <w:pPr>
              <w:spacing w:line="257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Jaki utwór nazywamy bajką?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Czas na bajkę.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Podręcznik: </w:t>
            </w:r>
          </w:p>
          <w:p w:rsidR="00B718C0" w:rsidRDefault="00B718C0" w:rsidP="002528BF">
            <w:pPr>
              <w:spacing w:line="245" w:lineRule="auto"/>
              <w:ind w:left="108" w:right="94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Ignacy Krasicki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Kruk i lis, Syn i ojciec Pszczoła i szerszeń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; Adam Mickiewicz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(autor z podstawy programowej)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Lis i Kozieł</w:t>
            </w:r>
            <w:r>
              <w:rPr>
                <w:rFonts w:ascii="Times New Roman" w:eastAsia="Times New Roman" w:hAnsi="Times New Roman" w:cs="Times New Roman"/>
                <w:sz w:val="20"/>
              </w:rPr>
              <w:t>;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Ezop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Trzcina i oliwka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223–225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(wybrane bajki  z podstawy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programowej)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spacing w:line="248" w:lineRule="auto"/>
              <w:ind w:left="108" w:right="3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Aplikacja dla uczniów i nauczycieli: www.sluchapka.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gwo.pl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88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Czytanie utworów literackich </w:t>
            </w:r>
          </w:p>
        </w:tc>
      </w:tr>
      <w:tr w:rsidR="00B718C0" w:rsidTr="002528BF">
        <w:trPr>
          <w:trHeight w:val="19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46" w:line="24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czytany utwór jako bajkę oraz wskazuje jego cechy – I.1.3 </w:t>
            </w:r>
          </w:p>
          <w:p w:rsidR="00B718C0" w:rsidRDefault="00B718C0" w:rsidP="002528BF">
            <w:pPr>
              <w:spacing w:line="255" w:lineRule="auto"/>
              <w:ind w:right="19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o wydarzeniach fabuły – I.1.7 Wskazuje w utworze bohaterów głównych oraz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wskazuje ich cechy – I.1.11 </w:t>
            </w:r>
          </w:p>
          <w:p w:rsidR="00B718C0" w:rsidRDefault="00B718C0" w:rsidP="002528BF">
            <w:pPr>
              <w:ind w:left="5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77"/>
              </w:numPr>
              <w:spacing w:after="4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Przypisuje zwierzętom i roślinom ustalone znaczenia </w:t>
            </w:r>
          </w:p>
          <w:p w:rsidR="00B718C0" w:rsidRDefault="00B718C0" w:rsidP="003E08B3">
            <w:pPr>
              <w:numPr>
                <w:ilvl w:val="0"/>
                <w:numId w:val="77"/>
              </w:numPr>
              <w:spacing w:after="4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treść bajki </w:t>
            </w:r>
          </w:p>
          <w:p w:rsidR="00B718C0" w:rsidRDefault="00B718C0" w:rsidP="003E08B3">
            <w:pPr>
              <w:numPr>
                <w:ilvl w:val="0"/>
                <w:numId w:val="77"/>
              </w:numPr>
              <w:spacing w:after="4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Wypisuje bohaterów utworu </w:t>
            </w:r>
          </w:p>
          <w:p w:rsidR="00B718C0" w:rsidRDefault="00B718C0" w:rsidP="003E08B3">
            <w:pPr>
              <w:numPr>
                <w:ilvl w:val="0"/>
                <w:numId w:val="77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Nazywa cechy bohaterów </w:t>
            </w:r>
          </w:p>
          <w:p w:rsidR="00B718C0" w:rsidRDefault="00B718C0" w:rsidP="003E08B3">
            <w:pPr>
              <w:numPr>
                <w:ilvl w:val="0"/>
                <w:numId w:val="77"/>
              </w:numPr>
              <w:spacing w:after="4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Odróżnia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wiersz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od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prozy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3E08B3">
            <w:pPr>
              <w:numPr>
                <w:ilvl w:val="0"/>
                <w:numId w:val="77"/>
              </w:numPr>
              <w:spacing w:after="4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bajkę </w:t>
            </w:r>
          </w:p>
          <w:p w:rsidR="00B718C0" w:rsidRDefault="00B718C0" w:rsidP="003E08B3">
            <w:pPr>
              <w:numPr>
                <w:ilvl w:val="0"/>
                <w:numId w:val="77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Czyta głośno bajkę </w:t>
            </w:r>
          </w:p>
          <w:p w:rsidR="00B718C0" w:rsidRDefault="00B718C0" w:rsidP="003E08B3">
            <w:pPr>
              <w:numPr>
                <w:ilvl w:val="0"/>
                <w:numId w:val="77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bajkę według wskazówek </w:t>
            </w:r>
          </w:p>
        </w:tc>
      </w:tr>
      <w:tr w:rsidR="00B718C0" w:rsidTr="002528B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21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Odbiór tekstów kultury </w:t>
            </w:r>
          </w:p>
        </w:tc>
      </w:tr>
      <w:tr w:rsidR="00B718C0" w:rsidTr="002528BF">
        <w:trPr>
          <w:trHeight w:val="18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temat i główną myśl tekstu – I.2.3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tabs>
                <w:tab w:val="center" w:pos="154"/>
                <w:tab w:val="center" w:pos="1141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Formułuje morał </w:t>
            </w:r>
          </w:p>
        </w:tc>
      </w:tr>
    </w:tbl>
    <w:p w:rsidR="00B718C0" w:rsidRDefault="00B718C0" w:rsidP="00B718C0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7" w:type="dxa"/>
          <w:right w:w="62" w:type="dxa"/>
        </w:tblCellMar>
        <w:tblLook w:val="04A0" w:firstRow="1" w:lastRow="0" w:firstColumn="1" w:lastColumn="0" w:noHBand="0" w:noVBand="1"/>
      </w:tblPr>
      <w:tblGrid>
        <w:gridCol w:w="1548"/>
        <w:gridCol w:w="1984"/>
        <w:gridCol w:w="465"/>
        <w:gridCol w:w="4345"/>
        <w:gridCol w:w="5208"/>
      </w:tblGrid>
      <w:tr w:rsidR="00B718C0" w:rsidTr="00A67EA4">
        <w:trPr>
          <w:trHeight w:val="162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1" w:line="239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2.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Czytanie ze zrozumieniem. Bajka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62 </w:t>
            </w:r>
          </w:p>
          <w:p w:rsidR="00B718C0" w:rsidRDefault="00B718C0" w:rsidP="002528BF">
            <w:pPr>
              <w:spacing w:after="5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 w:righ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Bajka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 s. 88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4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</w:tr>
      <w:tr w:rsidR="00B718C0" w:rsidTr="00A67EA4">
        <w:trPr>
          <w:trHeight w:val="283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Czym się różni zdanie pojedyncze rozwinięte od zdania nierozwiniętego?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line="253" w:lineRule="auto"/>
              <w:ind w:left="108" w:right="3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„Z dodatkowymi informacjami i bez nich”. Zdanie pojedyncze rozwinięte  i nierozwinięte,  s. 227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2. </w:t>
            </w:r>
          </w:p>
          <w:p w:rsidR="00B718C0" w:rsidRDefault="00B718C0" w:rsidP="002528BF">
            <w:pPr>
              <w:spacing w:after="9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Nauka o języku. Zdanie pojedyncze rozwinięte 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i nierozwinięte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83 </w:t>
            </w:r>
          </w:p>
          <w:p w:rsidR="00B718C0" w:rsidRDefault="00B718C0" w:rsidP="002528BF">
            <w:pPr>
              <w:spacing w:after="5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 w:right="1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Zdanie pojedyncze rozwinięte  i nierozwinięte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91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2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Gramatyka języka polskiego </w:t>
            </w:r>
          </w:p>
        </w:tc>
      </w:tr>
      <w:tr w:rsidR="00B718C0" w:rsidTr="00A67EA4">
        <w:trPr>
          <w:trHeight w:val="40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spacing w:after="677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44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1" w:line="25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Nazywa części zdania i rozpoznaje ich funkcje składniowe w wypowiedzeniach (podmiot, orzeczenie, dopełnienie, przydawka, okolicznik) – II.1.8 </w:t>
            </w:r>
          </w:p>
          <w:p w:rsidR="00B718C0" w:rsidRDefault="00B718C0" w:rsidP="002528BF">
            <w:pPr>
              <w:spacing w:after="18" w:line="275" w:lineRule="auto"/>
              <w:ind w:right="2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 tekście typy wypowiedzeń: zdanie pojedyncze, zdania złożone, rozumie ich funkcje  i stosuje w praktyce językowej – II.2.12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Przekształca konstrukcje składniowe, np. zdania złożone w pojedyncze i odwrotnie – II.1.13 Rozpoznaje związki wyrazów w zdaniu – II.1.10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78"/>
              </w:numPr>
              <w:spacing w:after="5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orzeczenia </w:t>
            </w:r>
          </w:p>
          <w:p w:rsidR="00B718C0" w:rsidRDefault="00B718C0" w:rsidP="003E08B3">
            <w:pPr>
              <w:numPr>
                <w:ilvl w:val="0"/>
                <w:numId w:val="78"/>
              </w:numPr>
              <w:spacing w:after="6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Odróżnia zdania pojedyncze od złożonych </w:t>
            </w:r>
          </w:p>
          <w:p w:rsidR="00B718C0" w:rsidRDefault="00B718C0" w:rsidP="003E08B3">
            <w:pPr>
              <w:numPr>
                <w:ilvl w:val="0"/>
                <w:numId w:val="78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Zadaje pytania do wyrazów w związku wyrazowym </w:t>
            </w:r>
          </w:p>
          <w:p w:rsidR="00B718C0" w:rsidRDefault="00B718C0" w:rsidP="003E08B3">
            <w:pPr>
              <w:numPr>
                <w:ilvl w:val="0"/>
                <w:numId w:val="78"/>
              </w:numPr>
              <w:spacing w:after="5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podmiot </w:t>
            </w:r>
          </w:p>
          <w:p w:rsidR="00B718C0" w:rsidRDefault="00B718C0" w:rsidP="003E08B3">
            <w:pPr>
              <w:numPr>
                <w:ilvl w:val="0"/>
                <w:numId w:val="78"/>
              </w:numPr>
              <w:spacing w:after="3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Wyróżnia określenia podmiotu i orzeczenia </w:t>
            </w:r>
          </w:p>
          <w:p w:rsidR="00B718C0" w:rsidRDefault="00B718C0" w:rsidP="003E08B3">
            <w:pPr>
              <w:numPr>
                <w:ilvl w:val="0"/>
                <w:numId w:val="78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zdanie rozwinięte i nierozwinięte </w:t>
            </w:r>
          </w:p>
          <w:p w:rsidR="00B718C0" w:rsidRDefault="00B718C0" w:rsidP="003E08B3">
            <w:pPr>
              <w:numPr>
                <w:ilvl w:val="0"/>
                <w:numId w:val="78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Rozbudowuje zdania pojedyncze nierozwinięte w zdania pojedyncze rozwinięte </w:t>
            </w:r>
          </w:p>
        </w:tc>
      </w:tr>
      <w:tr w:rsidR="00B718C0" w:rsidTr="00A67EA4">
        <w:trPr>
          <w:trHeight w:val="2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889"/>
            </w:pPr>
            <w:r>
              <w:rPr>
                <w:rFonts w:ascii="Times New Roman" w:eastAsia="Times New Roman" w:hAnsi="Times New Roman" w:cs="Times New Roman"/>
                <w:sz w:val="20"/>
              </w:rPr>
              <w:t>I. Kształcenie literackie i kulturowe. Czytanie utworów literackich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B718C0" w:rsidRDefault="00B718C0" w:rsidP="00B718C0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7" w:type="dxa"/>
          <w:right w:w="61" w:type="dxa"/>
        </w:tblCellMar>
        <w:tblLook w:val="04A0" w:firstRow="1" w:lastRow="0" w:firstColumn="1" w:lastColumn="0" w:noHBand="0" w:noVBand="1"/>
      </w:tblPr>
      <w:tblGrid>
        <w:gridCol w:w="1527"/>
        <w:gridCol w:w="1985"/>
        <w:gridCol w:w="466"/>
        <w:gridCol w:w="4354"/>
        <w:gridCol w:w="5218"/>
      </w:tblGrid>
      <w:tr w:rsidR="00B718C0" w:rsidTr="002528BF">
        <w:trPr>
          <w:trHeight w:val="1202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 w:righ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Kto, dla kogo  i o czym śpiewa kołysankę?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Kołysanka dla </w:t>
            </w:r>
          </w:p>
          <w:p w:rsidR="00B718C0" w:rsidRDefault="00B718C0" w:rsidP="002528BF">
            <w:pPr>
              <w:spacing w:after="1" w:line="238" w:lineRule="auto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Okruszka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słowa: Agnieszka Osiecka, muzyka: Seweryn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Krajewski, s. 236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spacing w:line="252" w:lineRule="auto"/>
              <w:ind w:left="108" w:right="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Aplikacja dla uczniów i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nauczycieli: www.sluchapka.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gwo.pl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2.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Zabawy słowem.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Zdrobnienie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11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Zdrobnienie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93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lastRenderedPageBreak/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line="25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 i rozpoznaje w tekście literackim: zdrobnienie oraz określa ich funkcje – I.1.4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podmiot liryczny w czytanych utworach – I.1.9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79"/>
              </w:numPr>
              <w:ind w:righ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zdrobnienie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3E08B3">
            <w:pPr>
              <w:numPr>
                <w:ilvl w:val="0"/>
                <w:numId w:val="79"/>
              </w:numPr>
              <w:ind w:righ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Nazywa uczucia ujawniające się w wypowiedzi osoby mówiącej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Odnosi do własnych doświadczeń sytuację przedstawioną w wierszu </w:t>
            </w:r>
          </w:p>
        </w:tc>
      </w:tr>
      <w:tr w:rsidR="00B718C0" w:rsidTr="002528B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21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Odbiór tekstów kultury </w:t>
            </w:r>
          </w:p>
        </w:tc>
      </w:tr>
      <w:tr w:rsidR="00B718C0" w:rsidTr="002528B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nadawcę i odbiorcę wypowiedzi – II.3.2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tabs>
                <w:tab w:val="center" w:pos="154"/>
                <w:tab w:val="center" w:pos="2393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nadawcę i odbiorcę wypowiedzi </w:t>
            </w:r>
          </w:p>
        </w:tc>
      </w:tr>
      <w:tr w:rsidR="00B718C0" w:rsidTr="002528B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4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Mówienie i pisanie   </w:t>
            </w:r>
          </w:p>
        </w:tc>
      </w:tr>
      <w:tr w:rsidR="00B718C0" w:rsidTr="002528BF">
        <w:trPr>
          <w:trHeight w:val="20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Tworzy opowiadanie związane z treścią utworu, np. dalsze losy bohatera – III.2.7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468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dalszy ciąg opowiadania z zastosowaniem zdrobnień </w:t>
            </w:r>
          </w:p>
        </w:tc>
      </w:tr>
      <w:tr w:rsidR="00B718C0" w:rsidTr="002528BF">
        <w:trPr>
          <w:trHeight w:val="283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Jak wyrazy łączą się ze sobą? Poznajemy związki wyrazowe.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B718C0" w:rsidRDefault="00B718C0" w:rsidP="002528BF">
            <w:pPr>
              <w:spacing w:line="24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„O muzyce”.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Współrzędne i podrzędne połączenia wyrazowe, s. 238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2. </w:t>
            </w:r>
          </w:p>
          <w:p w:rsidR="00B718C0" w:rsidRDefault="00B718C0" w:rsidP="002528BF">
            <w:pPr>
              <w:spacing w:line="248" w:lineRule="auto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Nauka o języku. Współrzędne i podrzędne połączenia wyrazowe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88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Współrzędne i podrzędne połączenia wyrazowe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94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2364"/>
            </w:pPr>
            <w:r>
              <w:rPr>
                <w:rFonts w:ascii="Times New Roman" w:eastAsia="Times New Roman" w:hAnsi="Times New Roman" w:cs="Times New Roman"/>
                <w:sz w:val="20"/>
              </w:rPr>
              <w:t>II. Kształcenie językowe. Gramatyka języka polskiego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718C0" w:rsidTr="002528BF">
        <w:trPr>
          <w:trHeight w:val="3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związki wyrazowe w zdaniu – II.1.10 Wyróżnia człon nadrzędny i podrzędny oraz typy związków – II.1.10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80"/>
              </w:numPr>
              <w:spacing w:after="5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Porządkuje w zdania wyrazy w rozsypankach </w:t>
            </w:r>
          </w:p>
          <w:p w:rsidR="00B718C0" w:rsidRDefault="00B718C0" w:rsidP="003E08B3">
            <w:pPr>
              <w:numPr>
                <w:ilvl w:val="0"/>
                <w:numId w:val="80"/>
              </w:numPr>
              <w:spacing w:after="5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zdania określeniami  </w:t>
            </w:r>
          </w:p>
          <w:p w:rsidR="00B718C0" w:rsidRDefault="00B718C0" w:rsidP="003E08B3">
            <w:pPr>
              <w:numPr>
                <w:ilvl w:val="0"/>
                <w:numId w:val="80"/>
              </w:numPr>
              <w:spacing w:after="4" w:line="28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związki wyrazowe wyrazu określanego  z wyrazem określanym </w:t>
            </w:r>
          </w:p>
          <w:p w:rsidR="00B718C0" w:rsidRDefault="00B718C0" w:rsidP="003E08B3">
            <w:pPr>
              <w:numPr>
                <w:ilvl w:val="0"/>
                <w:numId w:val="80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Zadaje pytania o wyrazy podrzędne </w:t>
            </w:r>
          </w:p>
          <w:p w:rsidR="00B718C0" w:rsidRDefault="00B718C0" w:rsidP="003E08B3">
            <w:pPr>
              <w:numPr>
                <w:ilvl w:val="0"/>
                <w:numId w:val="80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szereg </w:t>
            </w:r>
          </w:p>
        </w:tc>
      </w:tr>
      <w:tr w:rsidR="00B718C0" w:rsidTr="002528BF">
        <w:trPr>
          <w:trHeight w:val="286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 w:right="17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 tradycjach  i zwyczajach, tych dawnych 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Adam Mickiewicz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Pan Tadeusz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(fragmenty), s. 241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2138"/>
            </w:pPr>
            <w:r>
              <w:rPr>
                <w:rFonts w:ascii="Times New Roman" w:eastAsia="Times New Roman" w:hAnsi="Times New Roman" w:cs="Times New Roman"/>
                <w:sz w:val="20"/>
              </w:rPr>
              <w:t>I. Kształcenie literackie i kulturowe. Odbiór tekstów kultury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718C0" w:rsidTr="002528BF">
        <w:trPr>
          <w:trHeight w:val="7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88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temat – I.2.3 Odnosi treści tekstów kultury do własnego doświadczenia – I.2.11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8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temat fragmentu tekstu </w:t>
            </w:r>
          </w:p>
          <w:p w:rsidR="00B718C0" w:rsidRDefault="00B718C0" w:rsidP="003E08B3">
            <w:pPr>
              <w:numPr>
                <w:ilvl w:val="0"/>
                <w:numId w:val="81"/>
              </w:numPr>
              <w:spacing w:after="3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Nadaje tytuł fragmentowi tekstu </w:t>
            </w:r>
          </w:p>
          <w:p w:rsidR="00B718C0" w:rsidRDefault="00B718C0" w:rsidP="003E08B3">
            <w:pPr>
              <w:numPr>
                <w:ilvl w:val="0"/>
                <w:numId w:val="8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Wykorzystuje informacje z tekstu do opisu obyczajów </w:t>
            </w:r>
          </w:p>
        </w:tc>
      </w:tr>
    </w:tbl>
    <w:p w:rsidR="00B718C0" w:rsidRDefault="00B718C0" w:rsidP="00B718C0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5" w:type="dxa"/>
          <w:right w:w="62" w:type="dxa"/>
        </w:tblCellMar>
        <w:tblLook w:val="04A0" w:firstRow="1" w:lastRow="0" w:firstColumn="1" w:lastColumn="0" w:noHBand="0" w:noVBand="1"/>
      </w:tblPr>
      <w:tblGrid>
        <w:gridCol w:w="1582"/>
        <w:gridCol w:w="1984"/>
        <w:gridCol w:w="464"/>
        <w:gridCol w:w="4326"/>
        <w:gridCol w:w="5194"/>
      </w:tblGrid>
      <w:tr w:rsidR="00B718C0" w:rsidTr="002528BF">
        <w:trPr>
          <w:trHeight w:val="485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 tych całkiem nowych.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2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(lektura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obowiązkowa)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spacing w:line="253" w:lineRule="auto"/>
              <w:ind w:left="108" w:right="35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Aplikacja dla uczniów i nauczycieli: www.sluchapka.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gwo.pl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4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468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Odnosi do własnego doświadczenia sytuację przedstawioną w utworze </w:t>
            </w:r>
          </w:p>
        </w:tc>
      </w:tr>
      <w:tr w:rsidR="00B718C0" w:rsidTr="002528B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4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Elementy retoryki </w:t>
            </w:r>
          </w:p>
        </w:tc>
      </w:tr>
      <w:tr w:rsidR="00B718C0" w:rsidTr="002528BF">
        <w:trPr>
          <w:trHeight w:val="1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Uczestniczy w rozmowie na zadany temat, wydziela jej części, sygnały konstrukcyjne wzmacniające więź między uczestnikami dialogu, tłumaczące sens – III.1.1 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tabs>
                <w:tab w:val="center" w:pos="154"/>
                <w:tab w:val="center" w:pos="2489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Dyskutuje o zasadności przestrzegania zwyczajów </w:t>
            </w:r>
          </w:p>
        </w:tc>
      </w:tr>
      <w:tr w:rsidR="00B718C0" w:rsidTr="002528BF">
        <w:trPr>
          <w:trHeight w:val="286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1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Jak zbudować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Kupścia?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Instrukcja.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2" w:line="238" w:lineRule="auto"/>
              <w:ind w:left="108" w:righ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Radomiła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Birkenmajer-Walczy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Kupść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244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spacing w:line="253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2.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Różne formy wypowiedzi.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Instrukcja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35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Instrukcja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98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889"/>
            </w:pPr>
            <w:r>
              <w:rPr>
                <w:rFonts w:ascii="Times New Roman" w:eastAsia="Times New Roman" w:hAnsi="Times New Roman" w:cs="Times New Roman"/>
                <w:sz w:val="20"/>
              </w:rPr>
              <w:t>I. Kształcenie literackie i kulturowe. Czytanie utworów literackich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718C0" w:rsidTr="002528BF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Omawia funkcję elementów konstrukcyjnych utworu, w tym: motta – I.1.5 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tabs>
                <w:tab w:val="center" w:pos="154"/>
                <w:tab w:val="center" w:pos="2112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Wyjaśnia związek motta z treścią utworu </w:t>
            </w:r>
          </w:p>
        </w:tc>
      </w:tr>
      <w:tr w:rsidR="00B718C0" w:rsidTr="002528B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4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Elementy retoryki </w:t>
            </w:r>
          </w:p>
        </w:tc>
      </w:tr>
      <w:tr w:rsidR="00B718C0" w:rsidTr="002528BF">
        <w:trPr>
          <w:trHeight w:val="17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1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logiczną, semantycznie pełną  i uporządkowaną wypowiedź, stosując odpowiednie do danej formy gatunkowej kompozycję i układ graficzny – III.1.3 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82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Formułuje pytania otwarte dotyczące treści tekstu </w:t>
            </w:r>
          </w:p>
          <w:p w:rsidR="00B718C0" w:rsidRDefault="00B718C0" w:rsidP="003E08B3">
            <w:pPr>
              <w:numPr>
                <w:ilvl w:val="0"/>
                <w:numId w:val="82"/>
              </w:numPr>
              <w:spacing w:after="44" w:line="24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Opracowuje graficzną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instrukcję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posługując się piktogramami </w:t>
            </w:r>
          </w:p>
          <w:p w:rsidR="00B718C0" w:rsidRDefault="00B718C0" w:rsidP="003E08B3">
            <w:pPr>
              <w:numPr>
                <w:ilvl w:val="0"/>
                <w:numId w:val="82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instrukcję według wskazówek </w:t>
            </w:r>
          </w:p>
        </w:tc>
      </w:tr>
      <w:tr w:rsidR="00B718C0" w:rsidTr="002528BF">
        <w:trPr>
          <w:trHeight w:val="283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 w:right="5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Związki wyrazowe 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 w:right="299"/>
            </w:pPr>
            <w:r>
              <w:rPr>
                <w:rFonts w:ascii="Times New Roman" w:eastAsia="Times New Roman" w:hAnsi="Times New Roman" w:cs="Times New Roman"/>
                <w:sz w:val="20"/>
              </w:rPr>
              <w:t>Podręcznik: „Moje zainteresowania”.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2364"/>
            </w:pPr>
            <w:r>
              <w:rPr>
                <w:rFonts w:ascii="Times New Roman" w:eastAsia="Times New Roman" w:hAnsi="Times New Roman" w:cs="Times New Roman"/>
                <w:sz w:val="20"/>
              </w:rPr>
              <w:t>II. Kształcenie językowe. Gramatyka języka polskiego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718C0" w:rsidTr="002528BF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związki wyrazowe w zdaniu – II.1.10 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tabs>
                <w:tab w:val="center" w:pos="154"/>
                <w:tab w:val="center" w:pos="2710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Wypisuje związek podmiotu i orzeczenia według wzoru </w:t>
            </w:r>
          </w:p>
        </w:tc>
      </w:tr>
    </w:tbl>
    <w:p w:rsidR="00B718C0" w:rsidRDefault="00B718C0" w:rsidP="00B718C0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7" w:type="dxa"/>
          <w:right w:w="61" w:type="dxa"/>
        </w:tblCellMar>
        <w:tblLook w:val="04A0" w:firstRow="1" w:lastRow="0" w:firstColumn="1" w:lastColumn="0" w:noHBand="0" w:noVBand="1"/>
      </w:tblPr>
      <w:tblGrid>
        <w:gridCol w:w="2010"/>
        <w:gridCol w:w="1948"/>
        <w:gridCol w:w="454"/>
        <w:gridCol w:w="4167"/>
        <w:gridCol w:w="4971"/>
      </w:tblGrid>
      <w:tr w:rsidR="00B718C0" w:rsidTr="002528BF">
        <w:trPr>
          <w:trHeight w:val="300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 w:right="34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 zdaniu.  O grupie podmiotu  i orzeczenia.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 w:right="3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Grupa podmiotu i grupa orzeczenia,  s. 255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spacing w:line="255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2.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Nauka o języku. </w:t>
            </w:r>
          </w:p>
          <w:p w:rsidR="00B718C0" w:rsidRDefault="00B718C0" w:rsidP="002528BF">
            <w:pPr>
              <w:ind w:left="108" w:right="276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Grupa podmiotu  i grupa orzeczenia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 s. 92 </w:t>
            </w:r>
          </w:p>
          <w:p w:rsidR="00B718C0" w:rsidRDefault="00B718C0" w:rsidP="002528BF">
            <w:pPr>
              <w:spacing w:after="6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Grupa podmiotu i grupa orzeczenia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99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27" w:line="25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Wyróżnia człon nadrzędny i podrzędny oraz typy związków – II.1.10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Nazywa części zdania i rozpoznaje ich funkcje składniowe w wypowiedzeniach (podmiot, orzeczenie) – II.1.8 </w:t>
            </w:r>
          </w:p>
          <w:p w:rsidR="00B718C0" w:rsidRDefault="00B718C0" w:rsidP="002528BF">
            <w:pPr>
              <w:ind w:left="5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83"/>
              </w:numPr>
              <w:spacing w:after="41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związek główny i związki poboczne  w zdaniu </w:t>
            </w:r>
          </w:p>
          <w:p w:rsidR="00B718C0" w:rsidRDefault="00B718C0" w:rsidP="003E08B3">
            <w:pPr>
              <w:numPr>
                <w:ilvl w:val="0"/>
                <w:numId w:val="83"/>
              </w:numPr>
              <w:spacing w:after="3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Odróżnia grupę podmiotu od grupy orzeczenia </w:t>
            </w:r>
          </w:p>
          <w:p w:rsidR="00B718C0" w:rsidRDefault="00B718C0" w:rsidP="003E08B3">
            <w:pPr>
              <w:numPr>
                <w:ilvl w:val="0"/>
                <w:numId w:val="83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Oddziela kreską grupę podmiotu od grupy orzeczenia </w:t>
            </w:r>
          </w:p>
          <w:p w:rsidR="00B718C0" w:rsidRDefault="00B718C0" w:rsidP="003E08B3">
            <w:pPr>
              <w:numPr>
                <w:ilvl w:val="0"/>
                <w:numId w:val="83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Wypisuje związki wyrazowe według wzoru </w:t>
            </w:r>
          </w:p>
        </w:tc>
      </w:tr>
      <w:tr w:rsidR="00B718C0" w:rsidTr="002528BF">
        <w:trPr>
          <w:trHeight w:val="283"/>
        </w:trPr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Uczymy się rysować wykres zdania pojedynczego. 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line="252" w:lineRule="auto"/>
              <w:ind w:left="108" w:right="130"/>
            </w:pPr>
            <w:r>
              <w:rPr>
                <w:rFonts w:ascii="Times New Roman" w:eastAsia="Times New Roman" w:hAnsi="Times New Roman" w:cs="Times New Roman"/>
                <w:sz w:val="20"/>
              </w:rPr>
              <w:t>Podręcznik: „W błędnym kole”.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Wykres zdania pojedynczego, s. 259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2. </w:t>
            </w:r>
          </w:p>
          <w:p w:rsidR="00B718C0" w:rsidRDefault="00B718C0" w:rsidP="002528BF">
            <w:pPr>
              <w:spacing w:after="1" w:line="239" w:lineRule="auto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Nauka o języku. Wykres zdania pojedynczego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94;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Interpunkcja zdania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pojedynczego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120 </w:t>
            </w:r>
          </w:p>
          <w:p w:rsidR="00B718C0" w:rsidRDefault="00B718C0" w:rsidP="002528BF">
            <w:pPr>
              <w:spacing w:after="5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Wykres zdania pojedynczego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2364"/>
            </w:pPr>
            <w:r>
              <w:rPr>
                <w:rFonts w:ascii="Times New Roman" w:eastAsia="Times New Roman" w:hAnsi="Times New Roman" w:cs="Times New Roman"/>
                <w:sz w:val="20"/>
              </w:rPr>
              <w:t>II. Kształcenie językowe. Gramatyka języka polskiego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718C0" w:rsidTr="002528BF">
        <w:trPr>
          <w:trHeight w:val="29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związki wyrazowe w zdaniu – II.1.10 Wyróżnia człon nadrzędny i podrzędny oraz typy związków – II.1.10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Nazywa części zdania i rozpoznaje ich funkcje składniowe w wypowiedzeniach (podmiot, orzeczenie) – II.1.8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84"/>
              </w:numPr>
              <w:spacing w:after="49" w:line="24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Zadaje pytania do podanych na wykresie związków wyrazowych </w:t>
            </w:r>
          </w:p>
          <w:p w:rsidR="00B718C0" w:rsidRDefault="00B718C0" w:rsidP="003E08B3">
            <w:pPr>
              <w:numPr>
                <w:ilvl w:val="0"/>
                <w:numId w:val="84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Wykonuje wykresy zdań  </w:t>
            </w:r>
          </w:p>
          <w:p w:rsidR="00B718C0" w:rsidRDefault="00B718C0" w:rsidP="003E08B3">
            <w:pPr>
              <w:numPr>
                <w:ilvl w:val="0"/>
                <w:numId w:val="84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Układa zdania według wykresu </w:t>
            </w:r>
          </w:p>
        </w:tc>
      </w:tr>
    </w:tbl>
    <w:p w:rsidR="00B718C0" w:rsidRDefault="00B718C0" w:rsidP="00B718C0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7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1532"/>
        <w:gridCol w:w="1984"/>
        <w:gridCol w:w="4818"/>
        <w:gridCol w:w="5216"/>
      </w:tblGrid>
      <w:tr w:rsidR="00B718C0" w:rsidTr="002528BF">
        <w:trPr>
          <w:trHeight w:val="283"/>
        </w:trPr>
        <w:tc>
          <w:tcPr>
            <w:tcW w:w="13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Pr="002528BF" w:rsidRDefault="00B718C0" w:rsidP="002528BF">
            <w:pPr>
              <w:ind w:right="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8B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MAJ</w:t>
            </w:r>
          </w:p>
        </w:tc>
      </w:tr>
      <w:tr w:rsidR="00B718C0" w:rsidTr="002528BF">
        <w:trPr>
          <w:trHeight w:val="283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Wiadomości 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B718C0" w:rsidRDefault="00B718C0" w:rsidP="002528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Jan Parandowski </w:t>
            </w:r>
          </w:p>
        </w:tc>
        <w:tc>
          <w:tcPr>
            <w:tcW w:w="10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I. Kształcenie literackie i kulturowe. Czytanie utworów literackich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718C0" w:rsidTr="002528B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tabs>
                <w:tab w:val="center" w:pos="46"/>
                <w:tab w:val="center" w:pos="2288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Wyraża własny sąd o postaciach i zdarzeniach –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tabs>
                <w:tab w:val="center" w:pos="48"/>
                <w:tab w:val="center" w:pos="2197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Wnioskuje o cechach postaci na podstawie jej </w:t>
            </w:r>
          </w:p>
        </w:tc>
      </w:tr>
    </w:tbl>
    <w:p w:rsidR="00B718C0" w:rsidRDefault="00B718C0" w:rsidP="00B718C0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7" w:type="dxa"/>
          <w:bottom w:w="10" w:type="dxa"/>
          <w:right w:w="62" w:type="dxa"/>
        </w:tblCellMar>
        <w:tblLook w:val="04A0" w:firstRow="1" w:lastRow="0" w:firstColumn="1" w:lastColumn="0" w:noHBand="0" w:noVBand="1"/>
      </w:tblPr>
      <w:tblGrid>
        <w:gridCol w:w="1526"/>
        <w:gridCol w:w="1985"/>
        <w:gridCol w:w="466"/>
        <w:gridCol w:w="4354"/>
        <w:gridCol w:w="5219"/>
      </w:tblGrid>
      <w:tr w:rsidR="00B718C0" w:rsidTr="00D26755">
        <w:trPr>
          <w:trHeight w:val="48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 Koryntu.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2" w:line="237" w:lineRule="auto"/>
              <w:ind w:left="108" w:right="7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Sąd nad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Syzyfem.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 w:right="23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Syzyf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(fragment książki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Wierzenia  i podania Greków  i Rzymian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), s. 268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(obowiązkowy mit  z podstawy programowej)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718C0" w:rsidRDefault="00B718C0" w:rsidP="002528B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I.1.19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36"/>
              <w:ind w:left="46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zachowania </w:t>
            </w:r>
          </w:p>
          <w:p w:rsidR="00B718C0" w:rsidRDefault="00B718C0" w:rsidP="002528BF">
            <w:pPr>
              <w:tabs>
                <w:tab w:val="center" w:pos="154"/>
                <w:tab w:val="center" w:pos="1693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Ocenia postępowanie bohatera </w:t>
            </w:r>
          </w:p>
        </w:tc>
      </w:tr>
      <w:tr w:rsidR="00B718C0" w:rsidTr="002528B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21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Odbiór tekstów kultury </w:t>
            </w:r>
          </w:p>
        </w:tc>
      </w:tr>
      <w:tr w:rsidR="00B718C0" w:rsidTr="002528BF">
        <w:trPr>
          <w:trHeight w:val="9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line="24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Dokonuje odczytania tekstów poprzez przekład intersemiotyczny (np. rysunek, drama, spektakl teatralny) – I.2.12 </w:t>
            </w:r>
          </w:p>
          <w:p w:rsidR="00B718C0" w:rsidRDefault="00B718C0" w:rsidP="002528BF">
            <w:pPr>
              <w:ind w:left="5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468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Prezentuje wątki mitu w różnej formie przekazu informacyjnego: programu telewizyjnego, radiowego, tekst do gazety codziennej lub internetu </w:t>
            </w:r>
          </w:p>
        </w:tc>
      </w:tr>
      <w:tr w:rsidR="00B718C0" w:rsidTr="002528B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4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Zróżnicowanie języka  </w:t>
            </w:r>
          </w:p>
        </w:tc>
      </w:tr>
      <w:tr w:rsidR="00B718C0" w:rsidTr="002528BF">
        <w:trPr>
          <w:trHeight w:val="9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 wypowiedziach związki </w:t>
            </w:r>
          </w:p>
          <w:p w:rsidR="00B718C0" w:rsidRDefault="00B718C0" w:rsidP="002528BF">
            <w:pPr>
              <w:spacing w:after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frazeologiczne, dostrzega ich bogactwo, rozumie ich znaczenie oraz poprawnie używa w wypowiedziach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– II.2.5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468" w:right="20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Wyjaśnia znaczenie związku wyrazowego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syzyfowa praca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718C0" w:rsidTr="002528B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20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Mówienie i pisanie </w:t>
            </w:r>
          </w:p>
        </w:tc>
      </w:tr>
      <w:tr w:rsidR="00B718C0" w:rsidTr="002528BF">
        <w:trPr>
          <w:trHeight w:val="9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3" w:line="23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sprawozdanie (np. z filmu, spektaklu, wydarzenia),  tekst o charakterze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argumentacyjnym – III.2.1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 w:right="343"/>
              <w:jc w:val="both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tekst uzasadniający negatywną/pozytywną postawę bohatera według schematu rozprawy sądowej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relacje z przebiegu rozprawy </w:t>
            </w:r>
          </w:p>
        </w:tc>
      </w:tr>
      <w:tr w:rsidR="00B718C0" w:rsidTr="00D26755">
        <w:trPr>
          <w:trHeight w:val="283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 w:right="9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Przydawka, czyli określenie rzeczownika  w zdaniu.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line="247" w:lineRule="auto"/>
              <w:ind w:left="108" w:right="234"/>
            </w:pPr>
            <w:r>
              <w:rPr>
                <w:rFonts w:ascii="Times New Roman" w:eastAsia="Times New Roman" w:hAnsi="Times New Roman" w:cs="Times New Roman"/>
                <w:sz w:val="20"/>
              </w:rPr>
              <w:t>Podręcznik: „Nasze zainteresowania”.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Przydawka jako określenie rzeczownika 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 zdaniu, s. 272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spacing w:line="247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2.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Nauka o języku. Części zdania.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Przydawka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98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Przydawka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105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2364"/>
            </w:pPr>
            <w:r>
              <w:rPr>
                <w:rFonts w:ascii="Times New Roman" w:eastAsia="Times New Roman" w:hAnsi="Times New Roman" w:cs="Times New Roman"/>
                <w:sz w:val="20"/>
              </w:rPr>
              <w:t>II. Kształcenie językowe. Gramatyka języka polskiego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718C0" w:rsidTr="002528BF">
        <w:trPr>
          <w:trHeight w:val="25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spacing w:after="677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44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2" w:line="25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Nazywa części zdania i rozpoznaje ich funkcje składniowe w wypowiedzeniach (podmiot, orzeczenie, dopełnienie, przydawka, okolicznik) – II.1.8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związki wyrazów w zdaniu, wyróżnia człon nadrzędny i podrzędny oraz typy związków – II.1.10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 wypowiedziach części mowy (czasownik, rzeczownik, przymiotnik, przysłówek, liczebnik, zaimek) i określa ich funkcje w tekście – II.1.1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85"/>
              </w:numPr>
              <w:spacing w:after="41" w:line="255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związki rzeczownika z wyrazami określającymi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Nazywa części mowy, którymi są wyrażone określenia rzeczownika </w:t>
            </w:r>
          </w:p>
          <w:p w:rsidR="00B718C0" w:rsidRDefault="00B718C0" w:rsidP="003E08B3">
            <w:pPr>
              <w:numPr>
                <w:ilvl w:val="0"/>
                <w:numId w:val="85"/>
              </w:numPr>
              <w:spacing w:after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przydawkę w związku z rzeczownikiem </w:t>
            </w:r>
          </w:p>
          <w:p w:rsidR="00B718C0" w:rsidRDefault="00B718C0" w:rsidP="003E08B3">
            <w:pPr>
              <w:numPr>
                <w:ilvl w:val="0"/>
                <w:numId w:val="85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Przyporządkuje wykres logiczny do podanego zdania </w:t>
            </w:r>
          </w:p>
        </w:tc>
      </w:tr>
      <w:tr w:rsidR="00B718C0" w:rsidTr="002528B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4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Mówienie i pisanie </w:t>
            </w:r>
          </w:p>
        </w:tc>
      </w:tr>
      <w:tr w:rsidR="00B718C0" w:rsidTr="002528BF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Wykorzystuje wiedzę o języku w tworzonych wypowiedziach – III.2.9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tabs>
                <w:tab w:val="center" w:pos="154"/>
                <w:tab w:val="center" w:pos="1836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Stosuje przydawkę w wypowiedzi </w:t>
            </w:r>
          </w:p>
        </w:tc>
      </w:tr>
      <w:tr w:rsidR="00B718C0" w:rsidTr="00D26755">
        <w:trPr>
          <w:trHeight w:val="283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Komu 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 dlaczego –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Wanda Markowska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Puszka Pandory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889"/>
            </w:pPr>
            <w:r>
              <w:rPr>
                <w:rFonts w:ascii="Times New Roman" w:eastAsia="Times New Roman" w:hAnsi="Times New Roman" w:cs="Times New Roman"/>
                <w:sz w:val="20"/>
              </w:rPr>
              <w:t>I. Kształcenie literackie i kulturowe. Czytanie utworów literackich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718C0" w:rsidTr="002528BF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o wydarzeniach fabuły – I.1.7 </w:t>
            </w:r>
          </w:p>
          <w:p w:rsidR="00B718C0" w:rsidRDefault="00B718C0" w:rsidP="002528B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Objaśnia znaczenia dosłowne i przenośne w tekstach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86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Odróżnia informacje prawdziwe od fałszywych </w:t>
            </w:r>
          </w:p>
          <w:p w:rsidR="00B718C0" w:rsidRDefault="00B718C0" w:rsidP="003E08B3">
            <w:pPr>
              <w:numPr>
                <w:ilvl w:val="0"/>
                <w:numId w:val="86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wydarzenia fabuły według schematu </w:t>
            </w:r>
          </w:p>
        </w:tc>
      </w:tr>
    </w:tbl>
    <w:p w:rsidR="00B718C0" w:rsidRDefault="00B718C0" w:rsidP="00B718C0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7" w:type="dxa"/>
          <w:right w:w="83" w:type="dxa"/>
        </w:tblCellMar>
        <w:tblLook w:val="04A0" w:firstRow="1" w:lastRow="0" w:firstColumn="1" w:lastColumn="0" w:noHBand="0" w:noVBand="1"/>
      </w:tblPr>
      <w:tblGrid>
        <w:gridCol w:w="1527"/>
        <w:gridCol w:w="1985"/>
        <w:gridCol w:w="466"/>
        <w:gridCol w:w="4354"/>
        <w:gridCol w:w="5218"/>
      </w:tblGrid>
      <w:tr w:rsidR="00B718C0" w:rsidTr="002528BF">
        <w:trPr>
          <w:trHeight w:val="283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 w:right="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według starożytnych Greków – udało się sprowadzić nieszczęścia  i śmierć na ludzi?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line="250" w:lineRule="auto"/>
              <w:ind w:left="108" w:right="35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(fragment książki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Mity Greków  i Rzymian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), s. 274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(wybrany mit  z podstawy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programowej)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spacing w:line="252" w:lineRule="auto"/>
              <w:ind w:left="108" w:right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Aplikacja dla uczniów i nauczycieli: www.sluchapka.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gwo.pl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– I.1.15 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tabs>
                <w:tab w:val="center" w:pos="154"/>
                <w:tab w:val="center" w:pos="1693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Wyjaśnia znaczenie przenośne </w:t>
            </w:r>
          </w:p>
        </w:tc>
      </w:tr>
      <w:tr w:rsidR="00B718C0" w:rsidTr="002528B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21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Odbiór tekstów kultury </w:t>
            </w:r>
          </w:p>
        </w:tc>
      </w:tr>
      <w:tr w:rsidR="00B718C0" w:rsidTr="002528B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temat i główną myśl tekstu – I.2.3 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tabs>
                <w:tab w:val="center" w:pos="154"/>
                <w:tab w:val="center" w:pos="1625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Odczytuje główną myśl mitu </w:t>
            </w:r>
          </w:p>
        </w:tc>
      </w:tr>
      <w:tr w:rsidR="00B718C0" w:rsidTr="002528B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39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Mówienie i pisanie </w:t>
            </w:r>
          </w:p>
        </w:tc>
      </w:tr>
      <w:tr w:rsidR="00B718C0" w:rsidTr="002528BF">
        <w:trPr>
          <w:trHeight w:val="18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opowiadanie związane z treścią utworu, np. dalsze losy bohatera, komponowanie początku  i zakończenia na podstawie fragmentu tekstu lub na podstawie informacji – III.2.7 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tabs>
                <w:tab w:val="center" w:pos="154"/>
                <w:tab w:val="center" w:pos="1802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Projektuje inne zakończenie mitu </w:t>
            </w:r>
          </w:p>
        </w:tc>
      </w:tr>
      <w:tr w:rsidR="00B718C0" w:rsidTr="002528BF">
        <w:trPr>
          <w:trHeight w:val="18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spacing w:after="675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52" w:line="241" w:lineRule="auto"/>
              <w:ind w:right="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Uczestniczy w rozmowie na zadany temat, wydziela jej części, sygnały konstrukcyjne wzmacniające więź między uczestnikami dialogu, tłumaczące sens – III.1.1 </w:t>
            </w:r>
          </w:p>
          <w:p w:rsidR="00B718C0" w:rsidRDefault="00B718C0" w:rsidP="002528BF">
            <w:pPr>
              <w:spacing w:after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logiczną, semantycznie pełną 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i uporządkowaną wypowiedź, stosując odpowiednie do danej formy gatunkowej kompozycję i układ graficzny – III.1.3 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87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Dyskutuje o wartościach w sytuacjach kryzysowych </w:t>
            </w:r>
          </w:p>
          <w:p w:rsidR="00B718C0" w:rsidRDefault="00B718C0" w:rsidP="003E08B3">
            <w:pPr>
              <w:numPr>
                <w:ilvl w:val="0"/>
                <w:numId w:val="87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Opisuje swoje zachowania w sytuacjach trudnych </w:t>
            </w:r>
          </w:p>
        </w:tc>
      </w:tr>
    </w:tbl>
    <w:p w:rsidR="00B718C0" w:rsidRDefault="00B718C0" w:rsidP="00B718C0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7" w:type="dxa"/>
          <w:right w:w="77" w:type="dxa"/>
        </w:tblCellMar>
        <w:tblLook w:val="04A0" w:firstRow="1" w:lastRow="0" w:firstColumn="1" w:lastColumn="0" w:noHBand="0" w:noVBand="1"/>
      </w:tblPr>
      <w:tblGrid>
        <w:gridCol w:w="1755"/>
        <w:gridCol w:w="1756"/>
        <w:gridCol w:w="466"/>
        <w:gridCol w:w="4354"/>
        <w:gridCol w:w="5219"/>
      </w:tblGrid>
      <w:tr w:rsidR="00B718C0" w:rsidTr="002528BF">
        <w:trPr>
          <w:trHeight w:val="286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88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Czytanie utworów literackich </w:t>
            </w:r>
          </w:p>
        </w:tc>
      </w:tr>
      <w:tr w:rsidR="00B718C0" w:rsidTr="002528BF">
        <w:trPr>
          <w:trHeight w:val="7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o wydarzeniach fabuły I.1.7 </w:t>
            </w:r>
          </w:p>
          <w:p w:rsidR="00B718C0" w:rsidRDefault="00B718C0" w:rsidP="002528BF">
            <w:pPr>
              <w:ind w:left="5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88"/>
              </w:numPr>
              <w:spacing w:after="47" w:line="24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wydarzenia fabuły odpowiadając na pytania do tekstu </w:t>
            </w:r>
          </w:p>
          <w:p w:rsidR="00B718C0" w:rsidRDefault="00B718C0" w:rsidP="003E08B3">
            <w:pPr>
              <w:numPr>
                <w:ilvl w:val="0"/>
                <w:numId w:val="88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Wyjaśnia przenośne znaczenie wypowiedzi bohatera </w:t>
            </w:r>
          </w:p>
        </w:tc>
      </w:tr>
    </w:tbl>
    <w:p w:rsidR="00B718C0" w:rsidRDefault="00B718C0" w:rsidP="00B718C0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7" w:type="dxa"/>
          <w:right w:w="62" w:type="dxa"/>
        </w:tblCellMar>
        <w:tblLook w:val="04A0" w:firstRow="1" w:lastRow="0" w:firstColumn="1" w:lastColumn="0" w:noHBand="0" w:noVBand="1"/>
      </w:tblPr>
      <w:tblGrid>
        <w:gridCol w:w="1526"/>
        <w:gridCol w:w="1985"/>
        <w:gridCol w:w="466"/>
        <w:gridCol w:w="4354"/>
        <w:gridCol w:w="5219"/>
      </w:tblGrid>
      <w:tr w:rsidR="00B718C0" w:rsidTr="00D26755">
        <w:trPr>
          <w:trHeight w:val="283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</w:p>
          <w:p w:rsidR="00B718C0" w:rsidRDefault="00B718C0" w:rsidP="002528BF">
            <w:pPr>
              <w:ind w:left="108" w:righ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Tekst literacki  a tekst informacyjny.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Baby-Jagi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), s. 287; </w:t>
            </w:r>
          </w:p>
          <w:p w:rsidR="00B718C0" w:rsidRDefault="00B718C0" w:rsidP="002528BF">
            <w:pPr>
              <w:spacing w:line="242" w:lineRule="auto"/>
              <w:ind w:left="108" w:right="6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Anna Jasińska,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Uzależnienie od komputera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(fragment artykułu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Nastolatek  z chorobą komputerową trafił do DSK w Lublinie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), s. 289 </w:t>
            </w:r>
          </w:p>
          <w:p w:rsidR="00B718C0" w:rsidRDefault="00B718C0" w:rsidP="002528BF">
            <w:pPr>
              <w:spacing w:after="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Tekst literacki i tekst użytkowy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108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21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Odbiór tekstów kultury </w:t>
            </w:r>
          </w:p>
        </w:tc>
      </w:tr>
      <w:tr w:rsidR="00B718C0" w:rsidTr="002528BF">
        <w:trPr>
          <w:trHeight w:val="27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wypowiedź jako tekst informacyjny </w:t>
            </w:r>
          </w:p>
          <w:p w:rsidR="00B718C0" w:rsidRDefault="00B718C0" w:rsidP="002528BF">
            <w:pPr>
              <w:spacing w:after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I.2.1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Odróżnia informacje o faktach od opinii I.2.6 </w:t>
            </w:r>
          </w:p>
          <w:p w:rsidR="00B718C0" w:rsidRDefault="00B718C0" w:rsidP="002528BF">
            <w:pPr>
              <w:ind w:left="5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89"/>
              </w:numPr>
              <w:spacing w:after="5"/>
              <w:ind w:right="67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Odróżnia opis od artykułu z gazety </w:t>
            </w:r>
          </w:p>
          <w:p w:rsidR="00B718C0" w:rsidRDefault="00B718C0" w:rsidP="003E08B3">
            <w:pPr>
              <w:numPr>
                <w:ilvl w:val="0"/>
                <w:numId w:val="89"/>
              </w:numPr>
              <w:ind w:right="67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teksty użytkowe i informacyjne 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Odróżnia teksty literackie od tekstów użytkowych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Gromadzi informacje o faktach </w:t>
            </w:r>
          </w:p>
        </w:tc>
      </w:tr>
      <w:tr w:rsidR="00B718C0" w:rsidTr="00D26755">
        <w:trPr>
          <w:trHeight w:val="283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</w:p>
          <w:p w:rsidR="00B718C0" w:rsidRDefault="00B718C0" w:rsidP="002528BF">
            <w:pPr>
              <w:ind w:left="108" w:right="10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Okolicznik  i dopełnienie, czyli określenia czasownika w zdaniu.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line="250" w:lineRule="auto"/>
              <w:ind w:left="108" w:right="305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Podręcznik: „Ankieta dla korzystających  z komputera”. Okoliczniki  i dopełnienie określeniami czasownika, s. 291 </w:t>
            </w:r>
          </w:p>
          <w:p w:rsidR="00B718C0" w:rsidRDefault="00B718C0" w:rsidP="002528BF">
            <w:pPr>
              <w:spacing w:after="1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2. </w:t>
            </w:r>
          </w:p>
          <w:p w:rsidR="00B718C0" w:rsidRDefault="00B718C0" w:rsidP="002528BF">
            <w:pPr>
              <w:spacing w:after="24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Nauka o języku. Części zdania. Okolicznik 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i dopełnienie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102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 w:right="19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Okolicznik  i dopełnienie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110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2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Gramatyka języka polskiego </w:t>
            </w:r>
          </w:p>
        </w:tc>
      </w:tr>
      <w:tr w:rsidR="00B718C0" w:rsidTr="002528BF">
        <w:trPr>
          <w:trHeight w:val="38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spacing w:after="677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44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line="26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Nazywa części zdania i rozpoznaje ich funkcje składniowe w wypowiedzeniach (podmiot, orzeczenie, dopełnienie, przydawka, okolicznik) – II.1.8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związki wyrazów w zdaniu, wyróżnia człon nadrzędny i podrzędny oraz typy związków – II.1.10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 wypowiedziach części mowy (czasownik, rzeczownik, przymiotnik, przysłówek, liczebnik, zaimek) i określa ich funkcje w tekście –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II.1.1 </w:t>
            </w:r>
          </w:p>
          <w:p w:rsidR="00B718C0" w:rsidRDefault="00B718C0" w:rsidP="002528BF">
            <w:pPr>
              <w:ind w:left="5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90"/>
              </w:numPr>
              <w:spacing w:after="14" w:line="24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Zadaje pytanie o wyraz określany w związku wyrazowym z czasownikiem </w:t>
            </w:r>
          </w:p>
          <w:p w:rsidR="00B718C0" w:rsidRDefault="00B718C0" w:rsidP="003E08B3">
            <w:pPr>
              <w:numPr>
                <w:ilvl w:val="0"/>
                <w:numId w:val="90"/>
              </w:numPr>
              <w:spacing w:after="4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okolicznik </w:t>
            </w:r>
          </w:p>
          <w:p w:rsidR="00B718C0" w:rsidRDefault="00B718C0" w:rsidP="003E08B3">
            <w:pPr>
              <w:numPr>
                <w:ilvl w:val="0"/>
                <w:numId w:val="90"/>
              </w:numPr>
              <w:spacing w:after="3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dopełnienie </w:t>
            </w:r>
          </w:p>
          <w:p w:rsidR="00B718C0" w:rsidRDefault="00B718C0" w:rsidP="003E08B3">
            <w:pPr>
              <w:numPr>
                <w:ilvl w:val="0"/>
                <w:numId w:val="90"/>
              </w:numPr>
              <w:spacing w:after="5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związki czasowników z okolicznikami </w:t>
            </w:r>
          </w:p>
          <w:p w:rsidR="00B718C0" w:rsidRDefault="00B718C0" w:rsidP="003E08B3">
            <w:pPr>
              <w:numPr>
                <w:ilvl w:val="0"/>
                <w:numId w:val="90"/>
              </w:numPr>
              <w:spacing w:after="6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związki czasowników z dopełnieniem </w:t>
            </w:r>
          </w:p>
          <w:p w:rsidR="00B718C0" w:rsidRDefault="00B718C0" w:rsidP="003E08B3">
            <w:pPr>
              <w:numPr>
                <w:ilvl w:val="0"/>
                <w:numId w:val="90"/>
              </w:numPr>
              <w:spacing w:after="6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Odnosi opis zachowania do własnych doświadczeń </w:t>
            </w:r>
          </w:p>
          <w:p w:rsidR="00B718C0" w:rsidRDefault="00B718C0" w:rsidP="003E08B3">
            <w:pPr>
              <w:numPr>
                <w:ilvl w:val="0"/>
                <w:numId w:val="90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związki wyrazowe z wyrazem określanym do wykresów logicznych zdania pojedynczego </w:t>
            </w:r>
          </w:p>
        </w:tc>
      </w:tr>
    </w:tbl>
    <w:p w:rsidR="00B718C0" w:rsidRDefault="00B718C0" w:rsidP="00B718C0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5" w:type="dxa"/>
          <w:right w:w="62" w:type="dxa"/>
        </w:tblCellMar>
        <w:tblLook w:val="04A0" w:firstRow="1" w:lastRow="0" w:firstColumn="1" w:lastColumn="0" w:noHBand="0" w:noVBand="1"/>
      </w:tblPr>
      <w:tblGrid>
        <w:gridCol w:w="1709"/>
        <w:gridCol w:w="1972"/>
        <w:gridCol w:w="462"/>
        <w:gridCol w:w="4276"/>
        <w:gridCol w:w="5131"/>
      </w:tblGrid>
      <w:tr w:rsidR="00B718C0" w:rsidTr="002528BF">
        <w:trPr>
          <w:trHeight w:val="286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Kiedy spotkam poszkodowanego...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Rozmawiamy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 temat sensu </w:t>
            </w:r>
          </w:p>
          <w:p w:rsidR="00B718C0" w:rsidRDefault="00B718C0" w:rsidP="002528BF">
            <w:pPr>
              <w:spacing w:after="38"/>
              <w:ind w:left="108" w:right="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„Przypowieści o miłosiernym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Samarytaninie”. 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25" w:line="256" w:lineRule="auto"/>
              <w:ind w:left="108" w:right="1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Przypowieść  o miłosiernym Samarytaninie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(fragment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Ewangelii według św. Łukasza 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Biblii Tysiąclecia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), s. 316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(lektura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obowiązkowa)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27" w:line="23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2.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Czytanie ze zrozumieniem.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Przypowieść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67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4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992"/>
            </w:pPr>
            <w:r>
              <w:rPr>
                <w:rFonts w:ascii="Times New Roman" w:eastAsia="Times New Roman" w:hAnsi="Times New Roman" w:cs="Times New Roman"/>
                <w:sz w:val="20"/>
              </w:rPr>
              <w:t>I. Kształcenie literackie i kulturowe. Czytanie utworów literackich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718C0" w:rsidTr="002528BF">
        <w:trPr>
          <w:trHeight w:val="1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spacing w:after="21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37" w:line="24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czytany utwór jako przypowieść oraz wskazuje jego cechy – I.1.3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o wydarzeniach fabuły – I.1.7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bohatera w czytanych utworach – I.1.9 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91"/>
              </w:numPr>
              <w:spacing w:after="9" w:line="28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Analizuje zachowanie postaci, odwołując się do odpowiednich fragmentów tekstu </w:t>
            </w:r>
          </w:p>
          <w:p w:rsidR="00B718C0" w:rsidRDefault="00B718C0" w:rsidP="003E08B3">
            <w:pPr>
              <w:numPr>
                <w:ilvl w:val="0"/>
                <w:numId w:val="9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Wnioskuje o znaczeniu słowa na podstawie kontekstu  </w:t>
            </w:r>
          </w:p>
          <w:p w:rsidR="00B718C0" w:rsidRDefault="00B718C0" w:rsidP="003E08B3">
            <w:pPr>
              <w:numPr>
                <w:ilvl w:val="0"/>
                <w:numId w:val="91"/>
              </w:numPr>
              <w:spacing w:after="5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przypowieść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B718C0" w:rsidRDefault="00B718C0" w:rsidP="003E08B3">
            <w:pPr>
              <w:numPr>
                <w:ilvl w:val="0"/>
                <w:numId w:val="9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fabułę przypowieści  </w:t>
            </w:r>
          </w:p>
        </w:tc>
      </w:tr>
      <w:tr w:rsidR="00B718C0" w:rsidTr="002528B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4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21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Odbiór tekstów kultury </w:t>
            </w:r>
          </w:p>
        </w:tc>
      </w:tr>
      <w:tr w:rsidR="00B718C0" w:rsidTr="002528BF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spacing w:after="217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20" w:line="26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Odnosi treści tekstów kultury do własnego doświadczenia – I.2.11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temat i główną myśl tekstu – I.2.3 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92"/>
              </w:numPr>
              <w:spacing w:after="11" w:line="286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Odnosi do własnego doświadczenia sytuację przedstawioną w lekturze </w:t>
            </w:r>
          </w:p>
          <w:p w:rsidR="00B718C0" w:rsidRDefault="00B718C0" w:rsidP="003E08B3">
            <w:pPr>
              <w:numPr>
                <w:ilvl w:val="0"/>
                <w:numId w:val="92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Formułuje pouczenie wynikające z treści przypowieści </w:t>
            </w:r>
          </w:p>
        </w:tc>
      </w:tr>
      <w:tr w:rsidR="00B718C0" w:rsidTr="002528B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4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20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IV. Samokształcenie </w:t>
            </w:r>
          </w:p>
        </w:tc>
      </w:tr>
      <w:tr w:rsidR="00B718C0" w:rsidTr="002528BF">
        <w:trPr>
          <w:trHeight w:val="8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Korzysta z informacji zawartych w różnych źródłach – IV.3 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468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Podaje przykłady przypowieści, korzystając z różnych źródeł  </w:t>
            </w:r>
          </w:p>
        </w:tc>
      </w:tr>
    </w:tbl>
    <w:p w:rsidR="00B718C0" w:rsidRDefault="00B718C0" w:rsidP="00B718C0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7" w:type="dxa"/>
          <w:right w:w="61" w:type="dxa"/>
        </w:tblCellMar>
        <w:tblLook w:val="04A0" w:firstRow="1" w:lastRow="0" w:firstColumn="1" w:lastColumn="0" w:noHBand="0" w:noVBand="1"/>
      </w:tblPr>
      <w:tblGrid>
        <w:gridCol w:w="1526"/>
        <w:gridCol w:w="1985"/>
        <w:gridCol w:w="466"/>
        <w:gridCol w:w="4354"/>
        <w:gridCol w:w="5219"/>
      </w:tblGrid>
      <w:tr w:rsidR="00B718C0" w:rsidTr="002528BF">
        <w:trPr>
          <w:trHeight w:val="28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Przypowieść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114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</w:tr>
      <w:tr w:rsidR="00B718C0" w:rsidTr="002528BF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Co podpowiada wyobraźnia? (Zbigniew Herbert „Pudełko zwane wyobraźnią”)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B718C0" w:rsidRDefault="00B718C0" w:rsidP="002528BF">
            <w:pPr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Zbigniew Herbert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Pudełko zwane wyobraźnią</w:t>
            </w:r>
            <w:r>
              <w:rPr>
                <w:rFonts w:ascii="Times New Roman" w:eastAsia="Times New Roman" w:hAnsi="Times New Roman" w:cs="Times New Roman"/>
                <w:sz w:val="20"/>
              </w:rPr>
              <w:t>, s. 331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108"/>
              </w:numPr>
              <w:spacing w:after="41" w:line="247" w:lineRule="auto"/>
              <w:ind w:right="660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podmiot liryczny, bohatera  w czytanych utworach – I.1.9 </w:t>
            </w:r>
          </w:p>
          <w:p w:rsidR="00B718C0" w:rsidRDefault="00B718C0" w:rsidP="002528B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Wyodrębnia obrazy poetyckie – I.1.1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Omawia funkcję elementów konstrukcyjnych utworu, w tym: tytułu – I.1.5</w:t>
            </w:r>
          </w:p>
        </w:tc>
      </w:tr>
      <w:tr w:rsidR="00B718C0" w:rsidTr="002528BF">
        <w:trPr>
          <w:trHeight w:val="28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Jesteśmy ekspertami od mitów greckich.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B718C0" w:rsidRDefault="00B718C0" w:rsidP="002528BF">
            <w:pPr>
              <w:spacing w:line="247" w:lineRule="auto"/>
              <w:ind w:left="108" w:right="24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W świecie greckich mitów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(plansza),  s. 321 </w:t>
            </w:r>
          </w:p>
          <w:p w:rsidR="00B718C0" w:rsidRDefault="00B718C0" w:rsidP="002528BF">
            <w:pPr>
              <w:spacing w:after="2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17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Zeszyt ćwiczeń, cz. 2.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Zabawy słowem.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Mitologiczne potyczki językowe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15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992"/>
            </w:pPr>
            <w:r>
              <w:rPr>
                <w:rFonts w:ascii="Times New Roman" w:eastAsia="Times New Roman" w:hAnsi="Times New Roman" w:cs="Times New Roman"/>
                <w:sz w:val="20"/>
              </w:rPr>
              <w:t>I. Kształcenie literackie i kulturowe. Czytanie utworów literackich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718C0" w:rsidTr="002528BF">
        <w:trPr>
          <w:trHeight w:val="9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bohatera w czytanych utworach – I.1.9 </w:t>
            </w:r>
          </w:p>
          <w:p w:rsidR="00B718C0" w:rsidRDefault="00B718C0" w:rsidP="002528BF">
            <w:pPr>
              <w:ind w:left="2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93"/>
              </w:numPr>
              <w:spacing w:after="5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Rozróżnia: bogów, ludzi, herosów </w:t>
            </w:r>
          </w:p>
          <w:p w:rsidR="00B718C0" w:rsidRDefault="00B718C0" w:rsidP="003E08B3">
            <w:pPr>
              <w:numPr>
                <w:ilvl w:val="0"/>
                <w:numId w:val="93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Opisuje osiągnięcia postaci mitologicznych </w:t>
            </w:r>
          </w:p>
          <w:p w:rsidR="00B718C0" w:rsidRDefault="00B718C0" w:rsidP="003E08B3">
            <w:pPr>
              <w:numPr>
                <w:ilvl w:val="0"/>
                <w:numId w:val="93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Nazywa cechy postaci, stosując porównania do bohaterów mitologicznych </w:t>
            </w:r>
          </w:p>
        </w:tc>
      </w:tr>
      <w:tr w:rsidR="00B718C0" w:rsidTr="002528B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22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Odbiór tekstów kultury </w:t>
            </w:r>
          </w:p>
        </w:tc>
      </w:tr>
      <w:tr w:rsidR="00B718C0" w:rsidTr="002528BF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Rozumie swoistość tekstów przynależnych do sztuk plastycznych – I.2.8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468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mitologiczne postaci przedstawione na rysunku po ich atrybutach </w:t>
            </w:r>
          </w:p>
        </w:tc>
      </w:tr>
      <w:tr w:rsidR="00B718C0" w:rsidTr="002528B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2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Zróżnicowanie języka </w:t>
            </w:r>
          </w:p>
        </w:tc>
      </w:tr>
      <w:tr w:rsidR="00B718C0" w:rsidTr="002528BF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 wypowiedziach związki frazeologiczne, dostrzega ich bogactwo, rozumie ich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468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Wyjaśnia znaczenie związków wyrazowych pochodzenia mitologicznego </w:t>
            </w:r>
          </w:p>
        </w:tc>
      </w:tr>
    </w:tbl>
    <w:p w:rsidR="00B718C0" w:rsidRDefault="00B718C0" w:rsidP="00B718C0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7" w:type="dxa"/>
          <w:right w:w="81" w:type="dxa"/>
        </w:tblCellMar>
        <w:tblLook w:val="04A0" w:firstRow="1" w:lastRow="0" w:firstColumn="1" w:lastColumn="0" w:noHBand="0" w:noVBand="1"/>
      </w:tblPr>
      <w:tblGrid>
        <w:gridCol w:w="1526"/>
        <w:gridCol w:w="1985"/>
        <w:gridCol w:w="466"/>
        <w:gridCol w:w="4354"/>
        <w:gridCol w:w="5219"/>
      </w:tblGrid>
      <w:tr w:rsidR="00B718C0" w:rsidTr="002528BF">
        <w:trPr>
          <w:trHeight w:val="470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znaczenie oraz poprawnie używa w wypowiedziach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– II.2.5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</w:tr>
      <w:tr w:rsidR="00B718C0" w:rsidTr="002528B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1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Mówienie i pisanie </w:t>
            </w:r>
          </w:p>
        </w:tc>
      </w:tr>
      <w:tr w:rsidR="00B718C0" w:rsidTr="002528BF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dialog – III.2.1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468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rozmowę między bohaterami mitologicznymi, odnosząc się do wątków mitologicznych </w:t>
            </w:r>
          </w:p>
        </w:tc>
      </w:tr>
      <w:tr w:rsidR="00B718C0" w:rsidTr="002528BF">
        <w:trPr>
          <w:trHeight w:val="283"/>
        </w:trPr>
        <w:tc>
          <w:tcPr>
            <w:tcW w:w="3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Pr="002528BF" w:rsidRDefault="00B718C0" w:rsidP="002528BF">
            <w:pPr>
              <w:rPr>
                <w:b/>
                <w:sz w:val="20"/>
                <w:szCs w:val="20"/>
              </w:rPr>
            </w:pPr>
            <w:r w:rsidRPr="002528B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CZERWIEC</w:t>
            </w:r>
          </w:p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</w:tr>
      <w:tr w:rsidR="00B718C0" w:rsidTr="002528BF">
        <w:trPr>
          <w:trHeight w:val="283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19"/>
              <w:ind w:left="108"/>
            </w:pP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Sprawdzę się!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O Dedalu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325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992"/>
            </w:pPr>
            <w:r>
              <w:rPr>
                <w:rFonts w:ascii="Times New Roman" w:eastAsia="Times New Roman" w:hAnsi="Times New Roman" w:cs="Times New Roman"/>
                <w:sz w:val="20"/>
              </w:rPr>
              <w:t>I. Kształcenie literackie i kulturowe. Czytanie utworów literackich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718C0" w:rsidTr="002528BF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Ustala kolejność zdarzeń i rozumie ich wzajemną zależność – I.1.7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tabs>
                <w:tab w:val="center" w:pos="154"/>
                <w:tab w:val="center" w:pos="1731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Wyodrębnia punkty planu akcji </w:t>
            </w:r>
          </w:p>
        </w:tc>
      </w:tr>
      <w:tr w:rsidR="00B718C0" w:rsidTr="002528B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21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Odbiór tekstów kultury </w:t>
            </w:r>
          </w:p>
        </w:tc>
      </w:tr>
      <w:tr w:rsidR="00B718C0" w:rsidTr="002528B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Odróżnia informacje o faktach od opinii – I.2.6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tabs>
                <w:tab w:val="center" w:pos="154"/>
                <w:tab w:val="center" w:pos="1452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Odróżnia fakty od opinii </w:t>
            </w:r>
          </w:p>
        </w:tc>
      </w:tr>
      <w:tr w:rsidR="00B718C0" w:rsidTr="002528B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39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Elementy retoryki </w:t>
            </w:r>
          </w:p>
        </w:tc>
      </w:tr>
      <w:tr w:rsidR="00B718C0" w:rsidTr="002528BF">
        <w:trPr>
          <w:trHeight w:val="12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Rozumie rolę akapitów w tworzeniu całości myślowej wypowiedzi – III.1.3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94"/>
              </w:numPr>
              <w:spacing w:after="6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Przyporządkowuje akapit do informacji z tekstu </w:t>
            </w:r>
          </w:p>
          <w:p w:rsidR="00B718C0" w:rsidRDefault="00B718C0" w:rsidP="003E08B3">
            <w:pPr>
              <w:numPr>
                <w:ilvl w:val="0"/>
                <w:numId w:val="94"/>
              </w:numPr>
              <w:spacing w:line="28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instrukcję, stosując zdania w trybie rozkazującym </w:t>
            </w:r>
          </w:p>
          <w:p w:rsidR="00B718C0" w:rsidRDefault="00B718C0" w:rsidP="003E08B3">
            <w:pPr>
              <w:numPr>
                <w:ilvl w:val="0"/>
                <w:numId w:val="94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 formie zdania pojedynczego odpowiada na pytania do </w:t>
            </w:r>
          </w:p>
          <w:p w:rsidR="00B718C0" w:rsidRDefault="00B718C0" w:rsidP="002528BF">
            <w:pPr>
              <w:ind w:left="46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tekstu  </w:t>
            </w:r>
          </w:p>
        </w:tc>
      </w:tr>
      <w:tr w:rsidR="00B718C0" w:rsidTr="002528B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5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Gramatyka języka polskiego </w:t>
            </w:r>
          </w:p>
        </w:tc>
      </w:tr>
      <w:tr w:rsidR="00B718C0" w:rsidTr="002528BF">
        <w:trPr>
          <w:trHeight w:val="25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spacing w:after="675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44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2" w:line="25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Nazywa części zdania i rozpoznaje ich funkcje składniowe w wypowiedzeniach (podmiot, orzeczenie, dopełnienie, przydawka, okolicznik) – II.1.8 </w:t>
            </w:r>
          </w:p>
          <w:p w:rsidR="00B718C0" w:rsidRDefault="00B718C0" w:rsidP="002528BF">
            <w:pPr>
              <w:spacing w:line="2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związki wyrazów w zdaniu, wyróżnia człon nadrzędny i podrzędny oraz typy związków – II.1.10 </w:t>
            </w:r>
          </w:p>
          <w:p w:rsidR="00B718C0" w:rsidRDefault="00B718C0" w:rsidP="002528BF">
            <w:pPr>
              <w:ind w:righ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 tekście typy wypowiedzeń: zdanie pojedyncze, zdania złożone, równoważniki zdań, rozumie ich funkcje i stosuje w praktyce językowej – II.1.12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95"/>
              </w:numPr>
              <w:spacing w:after="6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Łączy zdania pojedyncze w zdania złożone </w:t>
            </w:r>
          </w:p>
          <w:p w:rsidR="00B718C0" w:rsidRDefault="00B718C0" w:rsidP="003E08B3">
            <w:pPr>
              <w:numPr>
                <w:ilvl w:val="0"/>
                <w:numId w:val="95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Wypisuje związki wyrazowe ze zdania pojedynczego </w:t>
            </w:r>
          </w:p>
          <w:p w:rsidR="00B718C0" w:rsidRDefault="00B718C0" w:rsidP="003E08B3">
            <w:pPr>
              <w:numPr>
                <w:ilvl w:val="0"/>
                <w:numId w:val="95"/>
              </w:numPr>
              <w:spacing w:after="3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Wykonuje wykres logiczny zdania pojedynczego </w:t>
            </w:r>
          </w:p>
          <w:p w:rsidR="00B718C0" w:rsidRDefault="00B718C0" w:rsidP="003E08B3">
            <w:pPr>
              <w:numPr>
                <w:ilvl w:val="0"/>
                <w:numId w:val="95"/>
              </w:numPr>
              <w:spacing w:after="4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zdanie pojedyncze rozwinięte </w:t>
            </w:r>
          </w:p>
          <w:p w:rsidR="00B718C0" w:rsidRDefault="00B718C0" w:rsidP="003E08B3">
            <w:pPr>
              <w:numPr>
                <w:ilvl w:val="0"/>
                <w:numId w:val="95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Nazywa części zdania </w:t>
            </w:r>
          </w:p>
        </w:tc>
      </w:tr>
      <w:tr w:rsidR="00B718C0" w:rsidTr="002528BF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39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Ortografia i interpunkcja </w:t>
            </w:r>
          </w:p>
        </w:tc>
      </w:tr>
      <w:tr w:rsidR="00B718C0" w:rsidTr="002528BF">
        <w:trPr>
          <w:trHeight w:val="1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spacing w:after="21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15" w:line="23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Pisze poprawnie pod względem ortograficznym oraz stosuje zasady pisowni – II.4.1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Poprawnie używa znaków interpunkcyjnych: kropki, przecinka – II.4.2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96"/>
              </w:numPr>
              <w:spacing w:after="1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Stosuje zasady poprawnej pisowni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rz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po spółgłoskach </w:t>
            </w:r>
          </w:p>
          <w:p w:rsidR="00B718C0" w:rsidRDefault="00B718C0" w:rsidP="003E08B3">
            <w:pPr>
              <w:numPr>
                <w:ilvl w:val="0"/>
                <w:numId w:val="96"/>
              </w:numPr>
              <w:spacing w:after="11" w:line="28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Przytacza zasadę ortograficzną, uzasadniając pisownię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rz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po spółgłoskach </w:t>
            </w:r>
          </w:p>
          <w:p w:rsidR="00B718C0" w:rsidRDefault="00B718C0" w:rsidP="003E08B3">
            <w:pPr>
              <w:numPr>
                <w:ilvl w:val="0"/>
                <w:numId w:val="96"/>
              </w:numPr>
              <w:spacing w:after="5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wyjątek  </w:t>
            </w:r>
          </w:p>
          <w:p w:rsidR="00B718C0" w:rsidRDefault="00B718C0" w:rsidP="003E08B3">
            <w:pPr>
              <w:numPr>
                <w:ilvl w:val="0"/>
                <w:numId w:val="96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Stosuje interpunkcję w zdaniach złożonych zgodnie  z zasadami </w:t>
            </w:r>
          </w:p>
        </w:tc>
      </w:tr>
    </w:tbl>
    <w:p w:rsidR="00B718C0" w:rsidRDefault="00B718C0" w:rsidP="00B718C0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4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12"/>
        <w:gridCol w:w="10038"/>
      </w:tblGrid>
      <w:tr w:rsidR="00B718C0" w:rsidTr="002528BF">
        <w:trPr>
          <w:trHeight w:val="8951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SPRAWDZANE UMIEJĘTNOŚCI  </w:t>
            </w:r>
          </w:p>
        </w:tc>
        <w:tc>
          <w:tcPr>
            <w:tcW w:w="10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3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Czytanie utworów literackich </w:t>
            </w:r>
          </w:p>
          <w:p w:rsidR="00B718C0" w:rsidRDefault="00B718C0" w:rsidP="003E08B3">
            <w:pPr>
              <w:numPr>
                <w:ilvl w:val="0"/>
                <w:numId w:val="97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elementy świata przedstawionego – I.1.1 </w:t>
            </w:r>
          </w:p>
          <w:p w:rsidR="00B718C0" w:rsidRDefault="00B718C0" w:rsidP="003E08B3">
            <w:pPr>
              <w:numPr>
                <w:ilvl w:val="0"/>
                <w:numId w:val="97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Wyodrębnia obrazy poetyckie – I.1.1 </w:t>
            </w:r>
          </w:p>
          <w:p w:rsidR="00B718C0" w:rsidRDefault="00B718C0" w:rsidP="003E08B3">
            <w:pPr>
              <w:numPr>
                <w:ilvl w:val="0"/>
                <w:numId w:val="97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czytany utwór jako baśń, bajkę, przypowieść, nowelę, pamiętnik oraz wskazuje jego cechy – I.1.3 </w:t>
            </w:r>
          </w:p>
          <w:p w:rsidR="00B718C0" w:rsidRDefault="00B718C0" w:rsidP="003E08B3">
            <w:pPr>
              <w:numPr>
                <w:ilvl w:val="0"/>
                <w:numId w:val="97"/>
              </w:numPr>
              <w:spacing w:after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 i rozpoznaje w tekście literackim: wyraz dźwiękonaśladowczy, zdrobnienie oraz określa ich funkcje – I.1.4 </w:t>
            </w:r>
          </w:p>
          <w:p w:rsidR="00B718C0" w:rsidRDefault="00B718C0" w:rsidP="003E08B3">
            <w:pPr>
              <w:numPr>
                <w:ilvl w:val="0"/>
                <w:numId w:val="97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funkcję elementów konstrukcyjnych utworu, w tym: tytułu, motta, punktu kulminacyjnego – I.1.5 </w:t>
            </w:r>
          </w:p>
          <w:p w:rsidR="00B718C0" w:rsidRDefault="00B718C0" w:rsidP="003E08B3">
            <w:pPr>
              <w:numPr>
                <w:ilvl w:val="0"/>
                <w:numId w:val="97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elementy rytmizujące wypowiedź, w tym wers, rym, strofę, refren, liczbę sylab w wersie – I.1.6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o wydarzeniach fabuły – I.1.7 </w:t>
            </w:r>
          </w:p>
          <w:p w:rsidR="00B718C0" w:rsidRDefault="00B718C0" w:rsidP="003E08B3">
            <w:pPr>
              <w:numPr>
                <w:ilvl w:val="0"/>
                <w:numId w:val="97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Ustala kolejność zdarzeń i rozumie ich wzajemną zależność – I.1.7 </w:t>
            </w:r>
          </w:p>
          <w:p w:rsidR="00B718C0" w:rsidRDefault="00B718C0" w:rsidP="003E08B3">
            <w:pPr>
              <w:numPr>
                <w:ilvl w:val="0"/>
                <w:numId w:val="97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Odróżnia dialog od monologu i rozumie ich funkcje w utworze – I.1.8 </w:t>
            </w:r>
          </w:p>
          <w:p w:rsidR="00B718C0" w:rsidRDefault="00B718C0" w:rsidP="003E08B3">
            <w:pPr>
              <w:numPr>
                <w:ilvl w:val="0"/>
                <w:numId w:val="97"/>
              </w:numPr>
              <w:spacing w:after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podmiot liryczny, bohatera w czytanych utworach – I.1.9 </w:t>
            </w:r>
          </w:p>
          <w:p w:rsidR="00B718C0" w:rsidRDefault="00B718C0" w:rsidP="003E08B3">
            <w:pPr>
              <w:numPr>
                <w:ilvl w:val="0"/>
                <w:numId w:val="97"/>
              </w:numPr>
              <w:spacing w:after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Rozróżnia narrację pierwszoosobową i trzecioosobową oraz wskazuje ich funkcje w utworze – I.1.10 </w:t>
            </w:r>
          </w:p>
          <w:p w:rsidR="00B718C0" w:rsidRDefault="00B718C0" w:rsidP="003E08B3">
            <w:pPr>
              <w:numPr>
                <w:ilvl w:val="0"/>
                <w:numId w:val="97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Wskazuje w utworze bohaterów głównych oraz ich cechy – I.1.11 </w:t>
            </w:r>
          </w:p>
          <w:p w:rsidR="00B718C0" w:rsidRDefault="00B718C0" w:rsidP="003E08B3">
            <w:pPr>
              <w:numPr>
                <w:ilvl w:val="0"/>
                <w:numId w:val="97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Wskazuje i omawia wątek główny oraz wątki poboczne – I.1.13 </w:t>
            </w:r>
          </w:p>
          <w:p w:rsidR="00B718C0" w:rsidRDefault="00B718C0" w:rsidP="003E08B3">
            <w:pPr>
              <w:numPr>
                <w:ilvl w:val="0"/>
                <w:numId w:val="97"/>
              </w:numPr>
              <w:spacing w:after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Nazywa wrażenia, jakie wzbudza w nim czytany utwór – I.1.14 </w:t>
            </w:r>
          </w:p>
          <w:p w:rsidR="00B718C0" w:rsidRDefault="00B718C0" w:rsidP="003E08B3">
            <w:pPr>
              <w:numPr>
                <w:ilvl w:val="0"/>
                <w:numId w:val="97"/>
              </w:numPr>
              <w:spacing w:after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Objaśnia znaczenia dosłowne i przenośne w tekstach – I.1.15 </w:t>
            </w:r>
          </w:p>
          <w:p w:rsidR="00B718C0" w:rsidRDefault="00B718C0" w:rsidP="003E08B3">
            <w:pPr>
              <w:numPr>
                <w:ilvl w:val="0"/>
                <w:numId w:val="97"/>
              </w:numPr>
              <w:spacing w:after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Wyraża własny sąd o postaciach i zdarzeniach – I.1.19 </w:t>
            </w:r>
          </w:p>
          <w:p w:rsidR="00B718C0" w:rsidRDefault="00B718C0" w:rsidP="003E08B3">
            <w:pPr>
              <w:numPr>
                <w:ilvl w:val="0"/>
                <w:numId w:val="97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Wskazuje wartości w utworze oraz określa wartości ważne dla bohatera – I.1.20 </w:t>
            </w:r>
          </w:p>
          <w:p w:rsidR="00B718C0" w:rsidRDefault="00B718C0" w:rsidP="002528BF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Odbiór tekstów kultury </w:t>
            </w:r>
          </w:p>
          <w:p w:rsidR="00B718C0" w:rsidRDefault="00B718C0" w:rsidP="003E08B3">
            <w:pPr>
              <w:numPr>
                <w:ilvl w:val="0"/>
                <w:numId w:val="98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wypowiedź jako tekst informacyjny – I.2.1 </w:t>
            </w:r>
          </w:p>
          <w:p w:rsidR="00B718C0" w:rsidRDefault="00B718C0" w:rsidP="003E08B3">
            <w:pPr>
              <w:numPr>
                <w:ilvl w:val="0"/>
                <w:numId w:val="98"/>
              </w:numPr>
              <w:spacing w:after="3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temat i główną myśl tekstu – I.2.3 </w:t>
            </w:r>
          </w:p>
          <w:p w:rsidR="00B718C0" w:rsidRDefault="00B718C0" w:rsidP="003E08B3">
            <w:pPr>
              <w:numPr>
                <w:ilvl w:val="0"/>
                <w:numId w:val="98"/>
              </w:numPr>
              <w:spacing w:after="1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Dostrzega relacje między częściami wypowiedzi (np. tytuł, wstęp, rozwinięcie, zakończenie) – I.2.4 </w:t>
            </w:r>
          </w:p>
          <w:p w:rsidR="00B718C0" w:rsidRDefault="00B718C0" w:rsidP="003E08B3">
            <w:pPr>
              <w:numPr>
                <w:ilvl w:val="0"/>
                <w:numId w:val="98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Odróżnia informacje o faktach od opinii – I.2.6 </w:t>
            </w:r>
          </w:p>
          <w:p w:rsidR="00B718C0" w:rsidRDefault="00B718C0" w:rsidP="003E08B3">
            <w:pPr>
              <w:numPr>
                <w:ilvl w:val="0"/>
                <w:numId w:val="98"/>
              </w:numPr>
              <w:spacing w:after="3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komiks jako tekst kultury, wskazuje charakterystyczne dla niego cechy – I.2.7 </w:t>
            </w:r>
          </w:p>
          <w:p w:rsidR="00B718C0" w:rsidRDefault="00B718C0" w:rsidP="003E08B3">
            <w:pPr>
              <w:numPr>
                <w:ilvl w:val="0"/>
                <w:numId w:val="98"/>
              </w:numPr>
              <w:spacing w:after="1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Rozumie swoistość tekstów przynależnych do teatru, sztuk plastycznych – I.2.8 </w:t>
            </w:r>
          </w:p>
          <w:p w:rsidR="00B718C0" w:rsidRDefault="00B718C0" w:rsidP="003E08B3">
            <w:pPr>
              <w:numPr>
                <w:ilvl w:val="0"/>
                <w:numId w:val="98"/>
              </w:numPr>
              <w:spacing w:after="4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Wyodrębnia elementy dzieła filmowego – I.2.9 </w:t>
            </w:r>
          </w:p>
          <w:p w:rsidR="00B718C0" w:rsidRDefault="00B718C0" w:rsidP="003E08B3">
            <w:pPr>
              <w:numPr>
                <w:ilvl w:val="0"/>
                <w:numId w:val="98"/>
              </w:numPr>
              <w:spacing w:after="2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Wskazuje cechy charakterystyczne przekazów audiowizualnych (programu informacyjnego) – I.2.9 </w:t>
            </w:r>
          </w:p>
          <w:p w:rsidR="00B718C0" w:rsidRDefault="00B718C0" w:rsidP="003E08B3">
            <w:pPr>
              <w:numPr>
                <w:ilvl w:val="0"/>
                <w:numId w:val="98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Odnosi treści tekstów kultury do własnego doświadczenia – I.2.11 </w:t>
            </w:r>
          </w:p>
          <w:p w:rsidR="00B718C0" w:rsidRDefault="00B718C0" w:rsidP="003E08B3">
            <w:pPr>
              <w:numPr>
                <w:ilvl w:val="0"/>
                <w:numId w:val="98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Dokonuje odczytania tekstów poprzez przekład intersemiotyczny (np. rysunek) – I.2.12 </w:t>
            </w:r>
          </w:p>
          <w:p w:rsidR="00B718C0" w:rsidRDefault="00B718C0" w:rsidP="002528BF">
            <w:pPr>
              <w:spacing w:after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Gramatyka języka polskiego </w:t>
            </w:r>
          </w:p>
          <w:p w:rsidR="00B718C0" w:rsidRDefault="00B718C0" w:rsidP="003E08B3">
            <w:pPr>
              <w:numPr>
                <w:ilvl w:val="0"/>
                <w:numId w:val="99"/>
              </w:numPr>
              <w:spacing w:after="21" w:line="267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 wypowiedziach części mowy (czasownik, rzeczownik, przymiotnik, przysłówek, liczebnik, zaimek)  i określa ich funkcje w tekście – II.1.1 </w:t>
            </w:r>
          </w:p>
          <w:p w:rsidR="00B718C0" w:rsidRDefault="00B718C0" w:rsidP="003E08B3">
            <w:pPr>
              <w:numPr>
                <w:ilvl w:val="0"/>
                <w:numId w:val="99"/>
              </w:numPr>
              <w:spacing w:after="49" w:line="24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Nazywa części zdania i rozpoznaje ich funkcje składniowe w wypowiedzeniach (podmiot, orzeczenie, dopełnienie, przydawka, okolicznik) – II.1.8 </w:t>
            </w:r>
          </w:p>
          <w:p w:rsidR="00B718C0" w:rsidRDefault="00B718C0" w:rsidP="003E08B3">
            <w:pPr>
              <w:numPr>
                <w:ilvl w:val="0"/>
                <w:numId w:val="99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związki wyrazów w zdaniu, wyróżnia człon nadrzędny i podrzędny oraz typy związków – II.1.10 </w:t>
            </w:r>
          </w:p>
        </w:tc>
      </w:tr>
    </w:tbl>
    <w:p w:rsidR="00B718C0" w:rsidRDefault="00B718C0" w:rsidP="00B718C0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61" w:type="dxa"/>
          <w:left w:w="106" w:type="dxa"/>
          <w:right w:w="163" w:type="dxa"/>
        </w:tblCellMar>
        <w:tblLook w:val="04A0" w:firstRow="1" w:lastRow="0" w:firstColumn="1" w:lastColumn="0" w:noHBand="0" w:noVBand="1"/>
      </w:tblPr>
      <w:tblGrid>
        <w:gridCol w:w="3512"/>
        <w:gridCol w:w="10038"/>
      </w:tblGrid>
      <w:tr w:rsidR="00B718C0" w:rsidTr="002528BF">
        <w:trPr>
          <w:trHeight w:val="9023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10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100"/>
              </w:numPr>
              <w:spacing w:after="18" w:line="279" w:lineRule="auto"/>
              <w:ind w:right="155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 tekście typy wypowiedzeń: zdanie pojedyncze, zdania złożone, równoważniki zdań, rozumie ich funkcje i stosuje w praktyce językowej – II.1.12 </w:t>
            </w:r>
          </w:p>
          <w:p w:rsidR="00B718C0" w:rsidRDefault="00B718C0" w:rsidP="003E08B3">
            <w:pPr>
              <w:numPr>
                <w:ilvl w:val="0"/>
                <w:numId w:val="100"/>
              </w:numPr>
              <w:spacing w:line="245" w:lineRule="auto"/>
              <w:ind w:right="155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Przekształca konstrukcje składniowe, np. zdania złożone w pojedyncze i odwrotnie, zdania w równoważniki zdań  i odwrotnie – II.1.13 </w:t>
            </w:r>
          </w:p>
          <w:p w:rsidR="00B718C0" w:rsidRDefault="00B718C0" w:rsidP="002528BF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Zróżnicowanie języka </w:t>
            </w:r>
          </w:p>
          <w:p w:rsidR="00B718C0" w:rsidRDefault="00B718C0" w:rsidP="003E08B3">
            <w:pPr>
              <w:numPr>
                <w:ilvl w:val="0"/>
                <w:numId w:val="101"/>
              </w:numPr>
              <w:spacing w:after="6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Rozróżnia synonimy, rozumie ich funkcje w tekście i stosuje w swoich wypowiedziach – II.2.8 </w:t>
            </w:r>
          </w:p>
          <w:p w:rsidR="00B718C0" w:rsidRDefault="00B718C0" w:rsidP="003E08B3">
            <w:pPr>
              <w:numPr>
                <w:ilvl w:val="0"/>
                <w:numId w:val="101"/>
              </w:numPr>
              <w:spacing w:line="269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 wypowiedziach związki frazeologiczne, dostrzega ich bogactwo, rozumie ich znaczenie oraz poprawnie używa w wypowiedziach – II.2.5 </w:t>
            </w:r>
          </w:p>
          <w:p w:rsidR="00B718C0" w:rsidRDefault="00B718C0" w:rsidP="002528BF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Komunikacja językowa i kultura języka </w:t>
            </w:r>
          </w:p>
          <w:p w:rsidR="00B718C0" w:rsidRDefault="00B718C0" w:rsidP="003E08B3">
            <w:pPr>
              <w:numPr>
                <w:ilvl w:val="0"/>
                <w:numId w:val="102"/>
              </w:numPr>
              <w:spacing w:after="3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nadawcę i odbiorcę wypowiedzi – II.3.2 </w:t>
            </w:r>
          </w:p>
          <w:p w:rsidR="00B718C0" w:rsidRDefault="00B718C0" w:rsidP="003E08B3">
            <w:pPr>
              <w:numPr>
                <w:ilvl w:val="0"/>
                <w:numId w:val="102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sytuację komunikacyjną i rozumie jej wpływ na kształt wypowiedzi – II.3.3 </w:t>
            </w:r>
          </w:p>
          <w:p w:rsidR="00B718C0" w:rsidRDefault="00B718C0" w:rsidP="003E08B3">
            <w:pPr>
              <w:numPr>
                <w:ilvl w:val="0"/>
                <w:numId w:val="102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znaczenie niewerbalnych środków komunikacji (np. gest, mimika, postawa ciała) – II.3.4 </w:t>
            </w:r>
          </w:p>
          <w:p w:rsidR="00B718C0" w:rsidRDefault="00B718C0" w:rsidP="003E08B3">
            <w:pPr>
              <w:numPr>
                <w:ilvl w:val="0"/>
                <w:numId w:val="102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Stosuje intonację poprawną ze względu na cel wypowiedzi – II.3.6 </w:t>
            </w:r>
          </w:p>
          <w:p w:rsidR="00B718C0" w:rsidRDefault="00B718C0" w:rsidP="002528BF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Ortografia i interpunkcja </w:t>
            </w:r>
          </w:p>
          <w:p w:rsidR="00B718C0" w:rsidRDefault="00B718C0" w:rsidP="003E08B3">
            <w:pPr>
              <w:numPr>
                <w:ilvl w:val="0"/>
                <w:numId w:val="103"/>
              </w:numPr>
              <w:spacing w:after="6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Pisze poprawnie pod względem ortograficznym oraz stosuje zasady pisowni – II.4.1 </w:t>
            </w:r>
          </w:p>
          <w:p w:rsidR="00B718C0" w:rsidRDefault="00B718C0" w:rsidP="003E08B3">
            <w:pPr>
              <w:numPr>
                <w:ilvl w:val="0"/>
                <w:numId w:val="103"/>
              </w:numPr>
              <w:spacing w:line="277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Poprawnie używa znaków interpunkcyjnych: kropki, przecinka, znaku zapytania, znaku wykrzyknienia, cudzysłowu, dwukropka, średnika, nawiasu – II.4.2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Elementy retoryki </w:t>
            </w:r>
          </w:p>
          <w:p w:rsidR="00B718C0" w:rsidRDefault="00B718C0" w:rsidP="003E08B3">
            <w:pPr>
              <w:numPr>
                <w:ilvl w:val="0"/>
                <w:numId w:val="104"/>
              </w:numPr>
              <w:spacing w:after="12" w:line="27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Uczestniczy w rozmowie na zadany temat, wydziela jej części, sygnały konstrukcyjne wzmacniające więź między uczestnikami dialogu, tłumaczące sens – III.1.1 </w:t>
            </w:r>
          </w:p>
          <w:p w:rsidR="00B718C0" w:rsidRDefault="00B718C0" w:rsidP="003E08B3">
            <w:pPr>
              <w:numPr>
                <w:ilvl w:val="0"/>
                <w:numId w:val="104"/>
              </w:numPr>
              <w:spacing w:after="16" w:line="278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logiczną, semantycznie pełną i uporządkowaną wypowiedź, stosując odpowiednie do danej formy gatunkowej kompozycję i układ graficzny – III.1.3 </w:t>
            </w:r>
          </w:p>
          <w:p w:rsidR="00B718C0" w:rsidRDefault="00B718C0" w:rsidP="003E08B3">
            <w:pPr>
              <w:numPr>
                <w:ilvl w:val="0"/>
                <w:numId w:val="104"/>
              </w:numPr>
              <w:spacing w:after="33" w:line="231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Rozumie rolę akapitów w tworzeniu całości myślowej wypowiedzi – III.1.3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Dokonuje selekcji informacji – III.1.4 </w:t>
            </w:r>
          </w:p>
          <w:p w:rsidR="00B718C0" w:rsidRDefault="00B718C0" w:rsidP="003E08B3">
            <w:pPr>
              <w:numPr>
                <w:ilvl w:val="0"/>
                <w:numId w:val="104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Odróżnia zawarte w tekście informacje ważne od drugorzędnych – III.1.5 </w:t>
            </w:r>
          </w:p>
          <w:p w:rsidR="00B718C0" w:rsidRDefault="00B718C0" w:rsidP="003E08B3">
            <w:pPr>
              <w:numPr>
                <w:ilvl w:val="0"/>
                <w:numId w:val="104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Rozróżnia i wskazuje środki perswazji, rozumie ich funkcje – III.1.6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Mówienie i pisanie </w:t>
            </w:r>
          </w:p>
          <w:p w:rsidR="00B718C0" w:rsidRDefault="00B718C0" w:rsidP="003E08B3">
            <w:pPr>
              <w:numPr>
                <w:ilvl w:val="0"/>
                <w:numId w:val="105"/>
              </w:numPr>
              <w:spacing w:after="33" w:line="263" w:lineRule="auto"/>
              <w:ind w:right="652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Tworzy spójne wypowiedzi w następujących formach gatunkowych: dialog, opis, list, opowiadanie (twórcze  i odtwórcze), sprawozdanie (np. z filmu, spektaklu, wydarzenia), życzenia, opis przeżyć wewnętrznych, tekst  o charakterze argumentacyjnym – III.2.1 </w:t>
            </w:r>
          </w:p>
          <w:p w:rsidR="00B718C0" w:rsidRDefault="00B718C0" w:rsidP="003E08B3">
            <w:pPr>
              <w:numPr>
                <w:ilvl w:val="0"/>
                <w:numId w:val="105"/>
              </w:numPr>
              <w:ind w:right="652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Wygłasza z pamięci tekst, ze zrozumieniem oraz odpowiednią intonacją, dykcją, właściwym akcentowaniem,  z odpowiednim napięciem emocjonalnym i z następstwem pauz – III.2.2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plan odtwórczy tekstu – III.2.3 </w:t>
            </w:r>
          </w:p>
        </w:tc>
      </w:tr>
    </w:tbl>
    <w:p w:rsidR="00B718C0" w:rsidRDefault="00B718C0" w:rsidP="00B718C0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7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1527"/>
        <w:gridCol w:w="1985"/>
        <w:gridCol w:w="4820"/>
        <w:gridCol w:w="5218"/>
      </w:tblGrid>
      <w:tr w:rsidR="00B718C0" w:rsidTr="00E40920">
        <w:trPr>
          <w:trHeight w:val="3377"/>
        </w:trPr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10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106"/>
              </w:numPr>
              <w:spacing w:after="6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notatki – III.2.4 </w:t>
            </w:r>
          </w:p>
          <w:p w:rsidR="00B718C0" w:rsidRDefault="00B718C0" w:rsidP="003E08B3">
            <w:pPr>
              <w:numPr>
                <w:ilvl w:val="0"/>
                <w:numId w:val="106"/>
              </w:numPr>
              <w:spacing w:after="45" w:line="246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opowiadanie związane z treścią utworu, np. dalsze losy bohatera, komponowanie początku i zakończenia na podstawie fragmentu tekstu lub na podstawie informacji – III.2.7 </w:t>
            </w:r>
          </w:p>
          <w:p w:rsidR="00B718C0" w:rsidRDefault="00B718C0" w:rsidP="003E08B3">
            <w:pPr>
              <w:numPr>
                <w:ilvl w:val="0"/>
                <w:numId w:val="106"/>
              </w:numPr>
              <w:spacing w:after="2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scenariusz filmowy na podstawie fragmentów książki oraz własnych pomysłów – III.2.8 </w:t>
            </w:r>
          </w:p>
          <w:p w:rsidR="00B718C0" w:rsidRDefault="00B718C0" w:rsidP="003E08B3">
            <w:pPr>
              <w:numPr>
                <w:ilvl w:val="0"/>
                <w:numId w:val="106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Wykorzystuje wiedzę o języku w tworzonych wypowiedziach – III.2.9 </w:t>
            </w:r>
          </w:p>
          <w:p w:rsidR="00B718C0" w:rsidRDefault="00B718C0" w:rsidP="003E08B3">
            <w:pPr>
              <w:numPr>
                <w:ilvl w:val="0"/>
                <w:numId w:val="106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Wykonuje przekształcenia na tekście cudzym, w tym streszcza – III.2.2 (kl. 7–8) </w:t>
            </w:r>
          </w:p>
          <w:p w:rsidR="00B718C0" w:rsidRDefault="00B718C0" w:rsidP="002528BF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31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>IV.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Samokształcenie </w:t>
            </w:r>
          </w:p>
          <w:p w:rsidR="00B718C0" w:rsidRDefault="00B718C0" w:rsidP="003E08B3">
            <w:pPr>
              <w:numPr>
                <w:ilvl w:val="0"/>
                <w:numId w:val="107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Doskonali głośne czytanie – IV.1 </w:t>
            </w:r>
          </w:p>
          <w:p w:rsidR="00B718C0" w:rsidRDefault="00B718C0" w:rsidP="003E08B3">
            <w:pPr>
              <w:numPr>
                <w:ilvl w:val="0"/>
                <w:numId w:val="107"/>
              </w:numPr>
              <w:spacing w:after="4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Doskonali różne formy zapisywania informacji – IV.2 </w:t>
            </w:r>
          </w:p>
          <w:p w:rsidR="00B718C0" w:rsidRDefault="00B718C0" w:rsidP="003E08B3">
            <w:pPr>
              <w:numPr>
                <w:ilvl w:val="0"/>
                <w:numId w:val="107"/>
              </w:numPr>
              <w:spacing w:after="3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Korzysta z informacji zawartych w różnych źródłach, gromadzi wiadomości, selekcjonuje informacje – IV.3 </w:t>
            </w:r>
          </w:p>
          <w:p w:rsidR="00B718C0" w:rsidRDefault="00B718C0" w:rsidP="003E08B3">
            <w:pPr>
              <w:numPr>
                <w:ilvl w:val="0"/>
                <w:numId w:val="107"/>
              </w:numPr>
              <w:spacing w:after="81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Korzysta ze słowników ogólnych języka polskiego, także specjalistycznych – IV.5 </w:t>
            </w:r>
          </w:p>
          <w:p w:rsidR="00B718C0" w:rsidRDefault="00B718C0" w:rsidP="003E08B3">
            <w:pPr>
              <w:numPr>
                <w:ilvl w:val="0"/>
                <w:numId w:val="107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>Rozwija umiejętność efektywnego posługiwania się technologią informacyjną oraz zasobami internetowymi – IV.9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718C0" w:rsidTr="002528BF">
        <w:trPr>
          <w:trHeight w:val="286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2"/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E4092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0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2352"/>
            </w:pPr>
            <w:r>
              <w:rPr>
                <w:rFonts w:ascii="Times New Roman" w:eastAsia="Times New Roman" w:hAnsi="Times New Roman" w:cs="Times New Roman"/>
                <w:sz w:val="20"/>
              </w:rPr>
              <w:t>I. Kształcenie literackie i kulturowe. Czytanie utworów literackich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718C0" w:rsidTr="002528BF">
        <w:trPr>
          <w:trHeight w:val="12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108"/>
              </w:numPr>
              <w:ind w:right="660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109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osobę mówiącą według schematu </w:t>
            </w:r>
          </w:p>
          <w:p w:rsidR="00B718C0" w:rsidRDefault="00B718C0" w:rsidP="003E08B3">
            <w:pPr>
              <w:numPr>
                <w:ilvl w:val="0"/>
                <w:numId w:val="109"/>
              </w:numPr>
              <w:spacing w:after="2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obrazy poetyckie </w:t>
            </w:r>
          </w:p>
          <w:p w:rsidR="00B718C0" w:rsidRDefault="00B718C0" w:rsidP="003E08B3">
            <w:pPr>
              <w:numPr>
                <w:ilvl w:val="0"/>
                <w:numId w:val="109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Wyjaśnia tytuł wiersza </w:t>
            </w:r>
          </w:p>
          <w:p w:rsidR="00B718C0" w:rsidRDefault="00B718C0" w:rsidP="002528BF">
            <w:pPr>
              <w:ind w:left="9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718C0" w:rsidTr="002528B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10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Mówienie i pisanie </w:t>
            </w:r>
          </w:p>
        </w:tc>
      </w:tr>
      <w:tr w:rsidR="00B718C0" w:rsidTr="002528BF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360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opis, opowiadanie (twórcze), opis przeżyć wewnętrznych – III.2.1 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110"/>
              </w:numPr>
              <w:spacing w:after="11" w:line="285" w:lineRule="auto"/>
              <w:ind w:right="37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Opisuje fotografię z wykorzystaniem podanych związków wyrazowych </w:t>
            </w:r>
          </w:p>
          <w:p w:rsidR="00B718C0" w:rsidRDefault="00B718C0" w:rsidP="003E08B3">
            <w:pPr>
              <w:numPr>
                <w:ilvl w:val="0"/>
                <w:numId w:val="110"/>
              </w:numPr>
              <w:ind w:right="37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pracę, odwołując się do swojej wyobraźni </w:t>
            </w:r>
          </w:p>
        </w:tc>
      </w:tr>
    </w:tbl>
    <w:p w:rsidR="00B718C0" w:rsidRDefault="00B718C0" w:rsidP="00B718C0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7" w:type="dxa"/>
          <w:right w:w="58" w:type="dxa"/>
        </w:tblCellMar>
        <w:tblLook w:val="04A0" w:firstRow="1" w:lastRow="0" w:firstColumn="1" w:lastColumn="0" w:noHBand="0" w:noVBand="1"/>
      </w:tblPr>
      <w:tblGrid>
        <w:gridCol w:w="1526"/>
        <w:gridCol w:w="1985"/>
        <w:gridCol w:w="466"/>
        <w:gridCol w:w="4354"/>
        <w:gridCol w:w="5219"/>
      </w:tblGrid>
      <w:tr w:rsidR="00B718C0" w:rsidTr="002528BF">
        <w:trPr>
          <w:trHeight w:val="28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Jak napisać scenariusz przedstawienia?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line="244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Przygotowujemy przedstawienie (zdjęcia), s. 336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2. </w:t>
            </w:r>
          </w:p>
          <w:p w:rsidR="00B718C0" w:rsidRDefault="00B718C0" w:rsidP="002528BF">
            <w:pPr>
              <w:spacing w:line="252" w:lineRule="auto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Różne formy wypowiedzi. Jak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napisać zaproszenie?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50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Zaproszenie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116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992"/>
            </w:pPr>
            <w:r>
              <w:rPr>
                <w:rFonts w:ascii="Times New Roman" w:eastAsia="Times New Roman" w:hAnsi="Times New Roman" w:cs="Times New Roman"/>
                <w:sz w:val="20"/>
              </w:rPr>
              <w:t>I. Kształcenie literackie i kulturowe. Czytanie utworów literackich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718C0" w:rsidTr="002528BF">
        <w:trPr>
          <w:trHeight w:val="19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21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elementy świata przedstawionego – I.1.1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o wydarzeniach fabuły – I.1.7 </w:t>
            </w:r>
          </w:p>
          <w:p w:rsidR="00B718C0" w:rsidRDefault="00B718C0" w:rsidP="002528BF">
            <w:pPr>
              <w:spacing w:after="21" w:line="264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Ustala kolejność zdarzeń i rozumie ich wzajemną zależność – I.1.7 </w:t>
            </w:r>
          </w:p>
          <w:p w:rsidR="00B718C0" w:rsidRDefault="00B718C0" w:rsidP="002528BF">
            <w:pPr>
              <w:spacing w:after="13" w:line="24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Odróżnia dialog od monologu i rozumie ich funkcje w utworze – I.1.8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bohatera w czytanych utworach – I.1.9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111"/>
              </w:numPr>
              <w:spacing w:after="3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tekst przedstawienia inspirowanego fotografią </w:t>
            </w:r>
          </w:p>
          <w:p w:rsidR="00B718C0" w:rsidRDefault="00B718C0" w:rsidP="003E08B3">
            <w:pPr>
              <w:numPr>
                <w:ilvl w:val="0"/>
                <w:numId w:val="11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Projektuje fabułę </w:t>
            </w:r>
          </w:p>
          <w:p w:rsidR="00B718C0" w:rsidRDefault="00B718C0" w:rsidP="003E08B3">
            <w:pPr>
              <w:numPr>
                <w:ilvl w:val="0"/>
                <w:numId w:val="11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Nadaje imiona bohaterom </w:t>
            </w:r>
          </w:p>
          <w:p w:rsidR="00B718C0" w:rsidRDefault="00B718C0" w:rsidP="003E08B3">
            <w:pPr>
              <w:numPr>
                <w:ilvl w:val="0"/>
                <w:numId w:val="111"/>
              </w:numPr>
              <w:spacing w:after="4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Opisuje miejsce akcji </w:t>
            </w:r>
          </w:p>
          <w:p w:rsidR="00B718C0" w:rsidRDefault="00B718C0" w:rsidP="003E08B3">
            <w:pPr>
              <w:numPr>
                <w:ilvl w:val="0"/>
                <w:numId w:val="111"/>
              </w:numPr>
              <w:spacing w:after="5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Nadaje tytuł historii </w:t>
            </w:r>
          </w:p>
          <w:p w:rsidR="00B718C0" w:rsidRDefault="00B718C0" w:rsidP="003E08B3">
            <w:pPr>
              <w:numPr>
                <w:ilvl w:val="0"/>
                <w:numId w:val="11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Wyodrębnia w planie szczegółowym sceny </w:t>
            </w:r>
          </w:p>
        </w:tc>
      </w:tr>
      <w:tr w:rsidR="00B718C0" w:rsidTr="002528B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21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Odbiór tekstów kultury </w:t>
            </w:r>
          </w:p>
        </w:tc>
      </w:tr>
      <w:tr w:rsidR="00B718C0" w:rsidTr="002528BF">
        <w:trPr>
          <w:trHeight w:val="18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spacing w:after="67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Wyodrębnia elementy składające się na spektakl teatralny (gra aktorska, reżyseria, dekoracja, charakteryzacja, kostiumy, rekwizyty, muzyka) –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I.2.9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Rozumie, czym jest adaptacja utworu literackiego (np. filmowa, sceniczna, radiowa) oraz wskazuje różnice między tekstem literackim a jego adaptacją I.2.10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112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Opisuje rekwizyty </w:t>
            </w:r>
          </w:p>
          <w:p w:rsidR="00B718C0" w:rsidRDefault="00B718C0" w:rsidP="003E08B3">
            <w:pPr>
              <w:numPr>
                <w:ilvl w:val="0"/>
                <w:numId w:val="112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Opisuje charakterystyczne elementy ubioru </w:t>
            </w:r>
          </w:p>
          <w:p w:rsidR="00B718C0" w:rsidRDefault="00B718C0" w:rsidP="003E08B3">
            <w:pPr>
              <w:numPr>
                <w:ilvl w:val="0"/>
                <w:numId w:val="112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Prezentuje tekst w klasie </w:t>
            </w:r>
          </w:p>
        </w:tc>
      </w:tr>
      <w:tr w:rsidR="00B718C0" w:rsidTr="002528B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4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Elementy retoryki </w:t>
            </w:r>
          </w:p>
        </w:tc>
      </w:tr>
      <w:tr w:rsidR="00B718C0" w:rsidTr="002528BF">
        <w:trPr>
          <w:trHeight w:val="9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logiczną, semantycznie pełną 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i uporządkowaną wypowiedź, stosując odpowiednie do danej formy gatunkowej kompozycję i układ graficzny – III.1.3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113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zaproszenie według instrukcji </w:t>
            </w:r>
          </w:p>
          <w:p w:rsidR="00B718C0" w:rsidRDefault="00B718C0" w:rsidP="003E08B3">
            <w:pPr>
              <w:numPr>
                <w:ilvl w:val="0"/>
                <w:numId w:val="113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Ocenia teksty scenariusz teatralny </w:t>
            </w:r>
          </w:p>
          <w:p w:rsidR="00B718C0" w:rsidRDefault="00B718C0" w:rsidP="002528BF">
            <w:pPr>
              <w:ind w:left="10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718C0" w:rsidTr="002528B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4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Mówienie i pisanie </w:t>
            </w:r>
          </w:p>
        </w:tc>
      </w:tr>
      <w:tr w:rsidR="00B718C0" w:rsidTr="002528B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Tworzy plan odtwórczy tekstu – III.2.3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tabs>
                <w:tab w:val="center" w:pos="154"/>
                <w:tab w:val="center" w:pos="1996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szczegółowy plan wydarzeń </w:t>
            </w:r>
          </w:p>
        </w:tc>
      </w:tr>
      <w:tr w:rsidR="00B718C0" w:rsidTr="002528BF">
        <w:trPr>
          <w:trHeight w:val="283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 różnych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„Warsztat aktora”.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2018"/>
            </w:pPr>
            <w:r>
              <w:rPr>
                <w:rFonts w:ascii="Times New Roman" w:eastAsia="Times New Roman" w:hAnsi="Times New Roman" w:cs="Times New Roman"/>
                <w:sz w:val="20"/>
              </w:rPr>
              <w:t>II. Kształcenie językowe. Komunikacja językowa i kultura języka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718C0" w:rsidTr="002528B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Rozumie pojęcie głoska, litera, sylaba, akcent –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tabs>
                <w:tab w:val="center" w:pos="154"/>
                <w:tab w:val="center" w:pos="1896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Odróżnia samogłoski od spółgłosek </w:t>
            </w:r>
          </w:p>
        </w:tc>
      </w:tr>
    </w:tbl>
    <w:p w:rsidR="00B718C0" w:rsidRDefault="00B718C0" w:rsidP="00B718C0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5" w:type="dxa"/>
          <w:right w:w="62" w:type="dxa"/>
        </w:tblCellMar>
        <w:tblLook w:val="04A0" w:firstRow="1" w:lastRow="0" w:firstColumn="1" w:lastColumn="0" w:noHBand="0" w:noVBand="1"/>
      </w:tblPr>
      <w:tblGrid>
        <w:gridCol w:w="1526"/>
        <w:gridCol w:w="1985"/>
        <w:gridCol w:w="466"/>
        <w:gridCol w:w="4354"/>
        <w:gridCol w:w="5219"/>
      </w:tblGrid>
      <w:tr w:rsidR="00B718C0" w:rsidTr="002528BF">
        <w:trPr>
          <w:trHeight w:val="98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rodzajach głosek.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 w:right="1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Wymowa a zapis niektórych głosek,  s. 339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2.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Ortografia. Wymowa a zapis głosek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124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II.3.5 </w:t>
            </w:r>
          </w:p>
          <w:p w:rsidR="00B718C0" w:rsidRDefault="00B718C0" w:rsidP="002528BF">
            <w:pPr>
              <w:ind w:left="2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114"/>
              </w:numPr>
              <w:spacing w:after="5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Rozróżnia głoski dźwięczne i bezdźwięczne </w:t>
            </w:r>
          </w:p>
          <w:p w:rsidR="00B718C0" w:rsidRDefault="00B718C0" w:rsidP="003E08B3">
            <w:pPr>
              <w:numPr>
                <w:ilvl w:val="0"/>
                <w:numId w:val="114"/>
              </w:numPr>
              <w:spacing w:after="5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Dzieli głoski na nosowe i ustne </w:t>
            </w:r>
          </w:p>
          <w:p w:rsidR="00B718C0" w:rsidRDefault="00B718C0" w:rsidP="003E08B3">
            <w:pPr>
              <w:numPr>
                <w:ilvl w:val="0"/>
                <w:numId w:val="114"/>
              </w:numPr>
              <w:spacing w:after="3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Dzieli głoski na twarde i miękkie </w:t>
            </w:r>
          </w:p>
          <w:p w:rsidR="00B718C0" w:rsidRDefault="00B718C0" w:rsidP="003E08B3">
            <w:pPr>
              <w:numPr>
                <w:ilvl w:val="0"/>
                <w:numId w:val="114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Poprawnie zaznacza miękkość spółgłosek w piśmie </w:t>
            </w:r>
          </w:p>
        </w:tc>
      </w:tr>
      <w:tr w:rsidR="00B718C0" w:rsidTr="002528B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4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Ortografia i interpunkcja </w:t>
            </w:r>
          </w:p>
        </w:tc>
      </w:tr>
      <w:tr w:rsidR="00B718C0" w:rsidTr="002528BF">
        <w:trPr>
          <w:trHeight w:val="7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Pisze poprawnie pod względem ortograficznym oraz stosuje zasady pisowni – II.4.1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468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Stosuje zasadę pisowni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ę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w wyrazach pochodzenia rodzimego i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om, on, em,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en w wyrazach pochodzenia obcego </w:t>
            </w:r>
          </w:p>
        </w:tc>
      </w:tr>
      <w:tr w:rsidR="00B718C0" w:rsidTr="002528BF">
        <w:trPr>
          <w:trHeight w:val="283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Jak mówić, by być dobrze zrozumianym?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B718C0" w:rsidRDefault="00B718C0" w:rsidP="002528BF">
            <w:pPr>
              <w:spacing w:line="257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„Warsztat aktora”.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Poprawna i staranna wymowa wyrazów.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Akcent, s. 345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spacing w:line="251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2.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Nauka o języku.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Akcent w języku polskim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108;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Wymowa a zapis głosek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124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2018"/>
            </w:pPr>
            <w:r>
              <w:rPr>
                <w:rFonts w:ascii="Times New Roman" w:eastAsia="Times New Roman" w:hAnsi="Times New Roman" w:cs="Times New Roman"/>
                <w:sz w:val="20"/>
              </w:rPr>
              <w:t>II. Kształcenie językowe. Komunikacja językowa i kultura języka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718C0" w:rsidTr="002528BF">
        <w:trPr>
          <w:trHeight w:val="16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4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Rozumie pojęcia: głoska, litera, sylaba, akcent – II.3.5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Zna i stosuje reguły akcentowania wyrazów – II.3.5 </w:t>
            </w:r>
          </w:p>
          <w:p w:rsidR="00B718C0" w:rsidRDefault="00B718C0" w:rsidP="002528BF">
            <w:pPr>
              <w:ind w:left="5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115"/>
              </w:numPr>
              <w:spacing w:after="51" w:line="24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Starannie wymawia wyrazy według wskazówek artykulacyjnych </w:t>
            </w:r>
          </w:p>
          <w:p w:rsidR="00B718C0" w:rsidRDefault="00B718C0" w:rsidP="003E08B3">
            <w:pPr>
              <w:numPr>
                <w:ilvl w:val="0"/>
                <w:numId w:val="115"/>
              </w:numPr>
              <w:spacing w:after="52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 języku potocznym odróżnia wymowę staranną od wymowy potocznej </w:t>
            </w:r>
          </w:p>
          <w:p w:rsidR="00B718C0" w:rsidRDefault="00B718C0" w:rsidP="003E08B3">
            <w:pPr>
              <w:numPr>
                <w:ilvl w:val="0"/>
                <w:numId w:val="115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różnice między zapisem a wymową głosek  </w:t>
            </w:r>
          </w:p>
          <w:p w:rsidR="00B718C0" w:rsidRDefault="00B718C0" w:rsidP="003E08B3">
            <w:pPr>
              <w:numPr>
                <w:ilvl w:val="0"/>
                <w:numId w:val="115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Akcentuje wyrazy zgodnie z zasadami (2., 3., 4. sylaba od końca) </w:t>
            </w:r>
          </w:p>
        </w:tc>
      </w:tr>
      <w:tr w:rsidR="00B718C0" w:rsidTr="002528B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20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IV. Samokształcenie </w:t>
            </w:r>
          </w:p>
        </w:tc>
      </w:tr>
      <w:tr w:rsidR="00B718C0" w:rsidTr="002528BF">
        <w:trPr>
          <w:trHeight w:val="7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Doskonali głośne czytanie – IV.1 </w:t>
            </w:r>
          </w:p>
          <w:p w:rsidR="00B718C0" w:rsidRDefault="00B718C0" w:rsidP="002528BF">
            <w:pPr>
              <w:ind w:righ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Korzysta z informacji zawartych w różnych źródłach, gromadzi wiadomości, selekcjonuje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116"/>
              </w:numPr>
              <w:spacing w:after="11" w:line="28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Sprawdza w słowniku poprawnej polszczyzny wymowę podanych wyrazów </w:t>
            </w:r>
          </w:p>
          <w:p w:rsidR="00B718C0" w:rsidRDefault="00B718C0" w:rsidP="003E08B3">
            <w:pPr>
              <w:numPr>
                <w:ilvl w:val="0"/>
                <w:numId w:val="116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Głośno czyta fragment roli </w:t>
            </w:r>
          </w:p>
        </w:tc>
      </w:tr>
    </w:tbl>
    <w:p w:rsidR="00B718C0" w:rsidRDefault="00B718C0" w:rsidP="00B718C0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7" w:type="dxa"/>
          <w:right w:w="62" w:type="dxa"/>
        </w:tblCellMar>
        <w:tblLook w:val="04A0" w:firstRow="1" w:lastRow="0" w:firstColumn="1" w:lastColumn="0" w:noHBand="0" w:noVBand="1"/>
      </w:tblPr>
      <w:tblGrid>
        <w:gridCol w:w="1526"/>
        <w:gridCol w:w="1985"/>
        <w:gridCol w:w="466"/>
        <w:gridCol w:w="4354"/>
        <w:gridCol w:w="5219"/>
      </w:tblGrid>
      <w:tr w:rsidR="00B718C0" w:rsidTr="002528BF">
        <w:trPr>
          <w:trHeight w:val="9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Poprawna i staranna wymowa wyrazów.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Akcent</w:t>
            </w:r>
            <w:r>
              <w:rPr>
                <w:rFonts w:ascii="Times New Roman" w:eastAsia="Times New Roman" w:hAnsi="Times New Roman" w:cs="Times New Roman"/>
                <w:sz w:val="20"/>
              </w:rPr>
              <w:t>, s. 119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informacje – IV.3 </w:t>
            </w:r>
          </w:p>
          <w:p w:rsidR="00B718C0" w:rsidRDefault="00B718C0" w:rsidP="002528BF">
            <w:pPr>
              <w:spacing w:line="27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Korzysta ze słowników ogólnych języka polskiego, także specjalistycznych – IV.5 </w:t>
            </w:r>
          </w:p>
          <w:p w:rsidR="00B718C0" w:rsidRDefault="00B718C0" w:rsidP="002528BF">
            <w:pPr>
              <w:ind w:left="5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117"/>
              </w:numPr>
              <w:spacing w:after="5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Czyta tekst roli, stosując zasady starannej wymowy </w:t>
            </w:r>
          </w:p>
          <w:p w:rsidR="00B718C0" w:rsidRDefault="00B718C0" w:rsidP="003E08B3">
            <w:pPr>
              <w:numPr>
                <w:ilvl w:val="0"/>
                <w:numId w:val="117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Czyta utwór, uwzględniając płynne odczytanie, poprawną wymowę i akcentowanie, odpowiednią intonację i barwę głosu </w:t>
            </w:r>
          </w:p>
        </w:tc>
      </w:tr>
      <w:tr w:rsidR="00B718C0" w:rsidTr="002528BF">
        <w:trPr>
          <w:trHeight w:val="259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spacing w:after="67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677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49" w:line="242" w:lineRule="auto"/>
              <w:ind w:righ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Uczestniczy w rozmowie na zadany temat, wydziela jej części, sygnały konstrukcyjne wzmacniające więź między uczestnikami dialogu, tłumaczące sens – III.1.1 </w:t>
            </w:r>
          </w:p>
          <w:p w:rsidR="00B718C0" w:rsidRDefault="00B718C0" w:rsidP="002528BF">
            <w:pPr>
              <w:spacing w:line="260" w:lineRule="auto"/>
              <w:ind w:right="1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logiczną, semantycznie pełną  i uporządkowaną wypowiedź, stosując odpowiednie do danej formy gatunkowej kompozycję i układ graficzny – III.1.3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Dokonuje selekcji informacji – III.1.4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Odróżnia zawarte w tekście informacje ważne od drugorzędnych – III.1.5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118"/>
              </w:numPr>
              <w:spacing w:after="17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notatkę w formie schematu przedstawiającą etapy pracy nad filmem </w:t>
            </w:r>
          </w:p>
          <w:p w:rsidR="00B718C0" w:rsidRDefault="00B718C0" w:rsidP="003E08B3">
            <w:pPr>
              <w:numPr>
                <w:ilvl w:val="0"/>
                <w:numId w:val="118"/>
              </w:numPr>
              <w:spacing w:after="20" w:line="277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Uczestniczy w rozmowie kierowanej pytaniami na temat ulubionych filmów i aktorów, wykorzystując wybrane sformułowania </w:t>
            </w:r>
          </w:p>
          <w:p w:rsidR="00B718C0" w:rsidRDefault="00B718C0" w:rsidP="003E08B3">
            <w:pPr>
              <w:numPr>
                <w:ilvl w:val="0"/>
                <w:numId w:val="118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dłuższą wypowiedź na temat związany z filmem </w:t>
            </w:r>
          </w:p>
        </w:tc>
      </w:tr>
      <w:tr w:rsidR="00B718C0" w:rsidTr="002528BF">
        <w:trPr>
          <w:trHeight w:val="28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Wywiad – sztuka zadawania pytań.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Wywiad z Mariuszem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Palejem, s. 352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2.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Różne formy wypowiedzi. Wywiad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52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2242"/>
            </w:pPr>
            <w:r>
              <w:rPr>
                <w:rFonts w:ascii="Times New Roman" w:eastAsia="Times New Roman" w:hAnsi="Times New Roman" w:cs="Times New Roman"/>
                <w:sz w:val="20"/>
              </w:rPr>
              <w:t>I. Kształcenie literackie i kulturowe. Odbiór tekstów kultury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718C0" w:rsidTr="002528BF">
        <w:trPr>
          <w:trHeight w:val="14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spacing w:after="21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49" w:line="23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wypowiedź jako tekst informacyjny, publicystyczny, reklamowy – I.2.1 </w:t>
            </w:r>
          </w:p>
          <w:p w:rsidR="00B718C0" w:rsidRDefault="00B718C0" w:rsidP="002528BF">
            <w:pPr>
              <w:spacing w:after="20" w:line="255" w:lineRule="auto"/>
              <w:ind w:right="4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temat i główną myśl tekstu – I.2.3 Dostrzega relacje między częściami wypowiedzi </w:t>
            </w:r>
          </w:p>
          <w:p w:rsidR="00B718C0" w:rsidRDefault="00B718C0" w:rsidP="002528BF">
            <w:pPr>
              <w:spacing w:after="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(np. tytuł, wstęp, rozwinięcie, zakończenie) – I.2.4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Odróżnia informacje o faktach od opinii – I.2.6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119"/>
              </w:numPr>
              <w:spacing w:after="2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uczestników wywiadu </w:t>
            </w:r>
          </w:p>
          <w:p w:rsidR="00B718C0" w:rsidRDefault="00B718C0" w:rsidP="003E08B3">
            <w:pPr>
              <w:numPr>
                <w:ilvl w:val="0"/>
                <w:numId w:val="119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cel i temat wywiadu </w:t>
            </w:r>
          </w:p>
          <w:p w:rsidR="00B718C0" w:rsidRDefault="00B718C0" w:rsidP="003E08B3">
            <w:pPr>
              <w:numPr>
                <w:ilvl w:val="0"/>
                <w:numId w:val="119"/>
              </w:numPr>
              <w:spacing w:after="6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wywiad </w:t>
            </w:r>
          </w:p>
          <w:p w:rsidR="00B718C0" w:rsidRDefault="00B718C0" w:rsidP="003E08B3">
            <w:pPr>
              <w:numPr>
                <w:ilvl w:val="0"/>
                <w:numId w:val="119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 wywiadzie rozpoznaje prezentację osoby, temat, podsumowanie </w:t>
            </w:r>
          </w:p>
        </w:tc>
      </w:tr>
      <w:tr w:rsidR="00B718C0" w:rsidTr="002528BF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20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Elementy retoryki </w:t>
            </w:r>
          </w:p>
        </w:tc>
      </w:tr>
      <w:tr w:rsidR="00B718C0" w:rsidTr="002528BF">
        <w:trPr>
          <w:trHeight w:val="1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spacing w:after="67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49" w:line="242" w:lineRule="auto"/>
              <w:ind w:right="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Uczestniczy w rozmowie na zadany temat, wydziela jej części, sygnały konstrukcyjne wzmacniające więź między uczestnikami dialogu, tłumaczące sens – III.1.1 </w:t>
            </w:r>
          </w:p>
          <w:p w:rsidR="00B718C0" w:rsidRDefault="00B718C0" w:rsidP="002528BF">
            <w:pPr>
              <w:spacing w:after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logiczną, semantycznie pełną 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i uporządkowaną wypowiedź, stosując odpowiednie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120"/>
              </w:numPr>
              <w:spacing w:after="3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Stosuje układ treści i grafikę w zapisie wywiadu </w:t>
            </w:r>
          </w:p>
          <w:p w:rsidR="00B718C0" w:rsidRDefault="00B718C0" w:rsidP="003E08B3">
            <w:pPr>
              <w:numPr>
                <w:ilvl w:val="0"/>
                <w:numId w:val="120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Inscenizuje wywiad z reżyserem filmowym według </w:t>
            </w:r>
          </w:p>
          <w:p w:rsidR="00B718C0" w:rsidRDefault="00B718C0" w:rsidP="002528BF">
            <w:pPr>
              <w:spacing w:after="19"/>
              <w:ind w:left="46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instrukcji </w:t>
            </w:r>
          </w:p>
          <w:p w:rsidR="00B718C0" w:rsidRDefault="00B718C0" w:rsidP="003E08B3">
            <w:pPr>
              <w:numPr>
                <w:ilvl w:val="0"/>
                <w:numId w:val="120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wywiad, wykorzystując informacje biograficzne o postaci </w:t>
            </w:r>
          </w:p>
        </w:tc>
      </w:tr>
    </w:tbl>
    <w:p w:rsidR="00B718C0" w:rsidRDefault="00B718C0" w:rsidP="00B718C0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7" w:type="dxa"/>
          <w:right w:w="61" w:type="dxa"/>
        </w:tblCellMar>
        <w:tblLook w:val="04A0" w:firstRow="1" w:lastRow="0" w:firstColumn="1" w:lastColumn="0" w:noHBand="0" w:noVBand="1"/>
      </w:tblPr>
      <w:tblGrid>
        <w:gridCol w:w="1526"/>
        <w:gridCol w:w="1985"/>
        <w:gridCol w:w="466"/>
        <w:gridCol w:w="4354"/>
        <w:gridCol w:w="5219"/>
      </w:tblGrid>
      <w:tr w:rsidR="00B718C0" w:rsidTr="002528BF">
        <w:trPr>
          <w:trHeight w:val="4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do danej formy gatunkowej kompozycję i układ graficzny – III.1.3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</w:tr>
      <w:tr w:rsidR="00B718C0" w:rsidTr="002528BF">
        <w:trPr>
          <w:trHeight w:val="283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4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IV. Samokształcenie </w:t>
            </w:r>
          </w:p>
        </w:tc>
      </w:tr>
      <w:tr w:rsidR="00B718C0" w:rsidTr="002528B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Korzysta z informacji zawartych w różnych źródłach, gromadzi wiadomości, selekcjonuje informacje IV.3 </w:t>
            </w:r>
          </w:p>
          <w:p w:rsidR="00B718C0" w:rsidRDefault="00B718C0" w:rsidP="002528BF">
            <w:pPr>
              <w:ind w:left="5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121"/>
              </w:numPr>
              <w:spacing w:after="28" w:line="269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Dokonuje parafrazy wiersza na opowiadanie, komiks, tekst na scenę, kolaż lub rysunek </w:t>
            </w:r>
          </w:p>
          <w:p w:rsidR="00B718C0" w:rsidRDefault="00B718C0" w:rsidP="003E08B3">
            <w:pPr>
              <w:numPr>
                <w:ilvl w:val="0"/>
                <w:numId w:val="12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Wyszukuje w różnych źródłach informacje na temat cech gatunków muzycznych </w:t>
            </w:r>
          </w:p>
        </w:tc>
      </w:tr>
      <w:tr w:rsidR="00B718C0" w:rsidTr="002528BF">
        <w:trPr>
          <w:trHeight w:val="283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</w:p>
          <w:p w:rsidR="00B718C0" w:rsidRDefault="00B718C0" w:rsidP="002528BF">
            <w:pPr>
              <w:ind w:left="108" w:right="21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 należy umieścić  w ogłoszeniu?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B718C0" w:rsidRDefault="00B718C0" w:rsidP="002528BF">
            <w:pPr>
              <w:spacing w:after="20" w:line="258" w:lineRule="auto"/>
              <w:ind w:left="108" w:right="2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„Kto? Co? Gdzie  i kiedy?” Piszemy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ogłoszenie, s. 360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2. </w:t>
            </w:r>
          </w:p>
          <w:p w:rsidR="00B718C0" w:rsidRDefault="00B718C0" w:rsidP="002528BF">
            <w:pPr>
              <w:spacing w:after="23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Różne formy wypowiedzi.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Ogłoszenie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55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4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Ogłoszenie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123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23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Komunikacja językowa i kultura języka </w:t>
            </w:r>
          </w:p>
        </w:tc>
      </w:tr>
      <w:tr w:rsidR="00B718C0" w:rsidTr="002528BF">
        <w:trPr>
          <w:trHeight w:val="14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tekst jako komunikat – II.3.1 </w:t>
            </w:r>
          </w:p>
          <w:p w:rsidR="00B718C0" w:rsidRDefault="00B718C0" w:rsidP="002528BF">
            <w:pPr>
              <w:spacing w:after="47" w:line="24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Rozróżnia typy komunikatu: informacyjny, literacki, reklamowy, ikoniczny – II.3.2 </w:t>
            </w:r>
          </w:p>
          <w:p w:rsidR="00B718C0" w:rsidRDefault="00B718C0" w:rsidP="002528BF">
            <w:pPr>
              <w:ind w:right="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nadawcę i odbiorcę wypowiedzi – II.3.2 Określa sytuację komunikacyjną i rozumie jej wpływ na kształt wypowiedzi – II.3.3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122"/>
              </w:numPr>
              <w:spacing w:after="5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intencję ogłoszenia </w:t>
            </w:r>
          </w:p>
          <w:p w:rsidR="00B718C0" w:rsidRDefault="00B718C0" w:rsidP="003E08B3">
            <w:pPr>
              <w:numPr>
                <w:ilvl w:val="0"/>
                <w:numId w:val="122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Wyszukuje brakujące informacje  w ogłoszeniu  </w:t>
            </w:r>
          </w:p>
        </w:tc>
      </w:tr>
      <w:tr w:rsidR="00B718C0" w:rsidTr="002528BF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2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Elementy retoryki </w:t>
            </w:r>
          </w:p>
        </w:tc>
      </w:tr>
      <w:tr w:rsidR="00B718C0" w:rsidTr="002528BF">
        <w:trPr>
          <w:trHeight w:val="9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logiczną, semantycznie pełną 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>i uporządkowaną wypowiedź, stosując odpowiednie do danej formy gatunkowej kompozycję i układ graficzny – III.1.3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tabs>
                <w:tab w:val="center" w:pos="154"/>
                <w:tab w:val="center" w:pos="2485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ogłoszenie związane z wybraną sytuacją </w:t>
            </w:r>
          </w:p>
        </w:tc>
      </w:tr>
    </w:tbl>
    <w:p w:rsidR="00B718C0" w:rsidRDefault="00B718C0" w:rsidP="00B718C0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7" w:type="dxa"/>
          <w:right w:w="61" w:type="dxa"/>
        </w:tblCellMar>
        <w:tblLook w:val="04A0" w:firstRow="1" w:lastRow="0" w:firstColumn="1" w:lastColumn="0" w:noHBand="0" w:noVBand="1"/>
      </w:tblPr>
      <w:tblGrid>
        <w:gridCol w:w="1527"/>
        <w:gridCol w:w="1985"/>
        <w:gridCol w:w="466"/>
        <w:gridCol w:w="4353"/>
        <w:gridCol w:w="5219"/>
      </w:tblGrid>
      <w:tr w:rsidR="00B718C0" w:rsidTr="002528BF">
        <w:trPr>
          <w:trHeight w:val="283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</w:p>
          <w:p w:rsidR="00B718C0" w:rsidRDefault="00B718C0" w:rsidP="002528BF">
            <w:pPr>
              <w:ind w:left="108" w:right="2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Poznajemy neologizmy, czyli  o tworzeniu nowych słów.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17" w:line="238" w:lineRule="auto"/>
              <w:ind w:left="108" w:right="1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Lewis Caroll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Po drugiej stronie lustra </w:t>
            </w:r>
          </w:p>
          <w:p w:rsidR="00B718C0" w:rsidRDefault="00B718C0" w:rsidP="002528BF">
            <w:pPr>
              <w:spacing w:after="238"/>
              <w:ind w:left="108" w:right="1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(fragment książki 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O tym, co Alicja odkryła po drugiej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stronie lustra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), s. 363 </w:t>
            </w:r>
          </w:p>
          <w:p w:rsidR="00B718C0" w:rsidRDefault="00B718C0" w:rsidP="002528BF">
            <w:pPr>
              <w:spacing w:after="272" w:line="24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Joanna Kulmowa,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Diaberłaki (zaszyfrowana piosenka z „Alicji w zwierciadle”)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366 </w:t>
            </w:r>
          </w:p>
          <w:p w:rsidR="00B718C0" w:rsidRDefault="00B718C0" w:rsidP="002528BF">
            <w:pPr>
              <w:spacing w:after="13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Zeszyt ćwiczeń, cz. 2.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Zabawy słowem.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Neologizmy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28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992"/>
            </w:pPr>
            <w:r>
              <w:rPr>
                <w:rFonts w:ascii="Times New Roman" w:eastAsia="Times New Roman" w:hAnsi="Times New Roman" w:cs="Times New Roman"/>
                <w:sz w:val="20"/>
              </w:rPr>
              <w:t>I. Kształcenie literackie i kulturowe. Czytanie utworów literackich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718C0" w:rsidTr="002528BF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Przedstawia własne rozumienie utworu i je uzasadnia – I.1.17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tabs>
                <w:tab w:val="center" w:pos="154"/>
                <w:tab w:val="center" w:pos="2035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Przedstawia własne rozumienie utworu </w:t>
            </w:r>
          </w:p>
        </w:tc>
      </w:tr>
      <w:tr w:rsidR="00B718C0" w:rsidTr="002528B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4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Zróżnicowanie języka  </w:t>
            </w:r>
          </w:p>
        </w:tc>
      </w:tr>
      <w:tr w:rsidR="00B718C0" w:rsidTr="002528BF">
        <w:trPr>
          <w:trHeight w:val="7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58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 tekście literackim: neologizm  i określa ich funkcje (kl. 7–8)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123"/>
              </w:numPr>
              <w:spacing w:after="36" w:line="231" w:lineRule="auto"/>
              <w:ind w:right="26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neologizmy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neologizmy  </w:t>
            </w:r>
          </w:p>
          <w:p w:rsidR="00B718C0" w:rsidRDefault="00B718C0" w:rsidP="003E08B3">
            <w:pPr>
              <w:numPr>
                <w:ilvl w:val="0"/>
                <w:numId w:val="123"/>
              </w:numPr>
              <w:ind w:right="26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Objaśnia neologizmy </w:t>
            </w:r>
          </w:p>
        </w:tc>
      </w:tr>
      <w:tr w:rsidR="00B718C0" w:rsidTr="002528B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4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Elementy retoryki </w:t>
            </w:r>
          </w:p>
        </w:tc>
      </w:tr>
      <w:tr w:rsidR="00B718C0" w:rsidTr="002528BF">
        <w:trPr>
          <w:trHeight w:val="1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logiczną, semantycznie pełną 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i uporządkowaną wypowiedź, stosując odpowiednie do danej formy gatunkowej kompozycję i układ graficzny – III.1.3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tabs>
                <w:tab w:val="center" w:pos="154"/>
                <w:tab w:val="center" w:pos="2517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dalszy ciąg wiersza, stosując neologizmy </w:t>
            </w:r>
          </w:p>
        </w:tc>
      </w:tr>
      <w:tr w:rsidR="00B718C0" w:rsidTr="002528BF">
        <w:tblPrEx>
          <w:tblCellMar>
            <w:top w:w="5" w:type="dxa"/>
            <w:right w:w="62" w:type="dxa"/>
          </w:tblCellMar>
        </w:tblPrEx>
        <w:trPr>
          <w:trHeight w:val="283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Jak zacytować czyjąś wypowiedź?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line="277" w:lineRule="auto"/>
              <w:ind w:left="108" w:right="5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„Po konkursie”.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Cytat, s. 370 </w:t>
            </w:r>
          </w:p>
          <w:p w:rsidR="00B718C0" w:rsidRDefault="00B718C0" w:rsidP="002528BF">
            <w:pPr>
              <w:spacing w:after="1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2.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Ortografia. Cytat.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Cytowanie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133 </w:t>
            </w:r>
          </w:p>
          <w:p w:rsidR="00B718C0" w:rsidRDefault="00B718C0" w:rsidP="002528BF">
            <w:pPr>
              <w:spacing w:after="6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Cytat.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Cytowanie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125 </w:t>
            </w:r>
          </w:p>
          <w:p w:rsidR="00B718C0" w:rsidRDefault="00B718C0" w:rsidP="002528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/>
        </w:tc>
        <w:tc>
          <w:tcPr>
            <w:tcW w:w="9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2242"/>
            </w:pPr>
            <w:r>
              <w:rPr>
                <w:rFonts w:ascii="Times New Roman" w:eastAsia="Times New Roman" w:hAnsi="Times New Roman" w:cs="Times New Roman"/>
                <w:sz w:val="20"/>
              </w:rPr>
              <w:t>I. Kształcenie literackie i kulturowe. Odbiór tekstów kultury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718C0" w:rsidTr="002528BF">
        <w:tblPrEx>
          <w:tblCellMar>
            <w:top w:w="5" w:type="dxa"/>
            <w:right w:w="62" w:type="dxa"/>
          </w:tblCellMar>
        </w:tblPrEx>
        <w:trPr>
          <w:trHeight w:val="2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8C0" w:rsidRDefault="00B718C0" w:rsidP="002528BF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53" w:line="246" w:lineRule="auto"/>
              <w:ind w:right="41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5591DC9" wp14:editId="76D88C92">
                      <wp:simplePos x="0" y="0"/>
                      <wp:positionH relativeFrom="column">
                        <wp:posOffset>2761742</wp:posOffset>
                      </wp:positionH>
                      <wp:positionV relativeFrom="paragraph">
                        <wp:posOffset>-34662</wp:posOffset>
                      </wp:positionV>
                      <wp:extent cx="6096" cy="1426718"/>
                      <wp:effectExtent l="0" t="0" r="0" b="0"/>
                      <wp:wrapSquare wrapText="bothSides"/>
                      <wp:docPr id="183152" name="Group 1831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426718"/>
                                <a:chOff x="0" y="0"/>
                                <a:chExt cx="6096" cy="1426718"/>
                              </a:xfrm>
                            </wpg:grpSpPr>
                            <wps:wsp>
                              <wps:cNvPr id="195299" name="Shape 195299"/>
                              <wps:cNvSpPr/>
                              <wps:spPr>
                                <a:xfrm>
                                  <a:off x="0" y="0"/>
                                  <a:ext cx="9144" cy="14267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2671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26718"/>
                                      </a:lnTo>
                                      <a:lnTo>
                                        <a:pt x="0" y="142671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4D2CC3" id="Group 183152" o:spid="_x0000_s1026" style="position:absolute;margin-left:217.45pt;margin-top:-2.75pt;width:.5pt;height:112.35pt;z-index:251665408" coordsize="60,14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">
                      <v:shape id="Shape 195299" o:spid="_x0000_s1027" style="position:absolute;width:91;height:14267;visibility:visible;mso-wrap-style:square;v-text-anchor:top" coordsize="9144,1426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6HlcQA&#10;AADfAAAADwAAAGRycy9kb3ducmV2LnhtbERPXWvCMBR9F/wP4Qp707TChq1GUdncXkTmBr5emru2&#10;rLmpSbTdfv0iCHs8nO/FqjeNuJLztWUF6SQBQVxYXXOp4PPjZTwD4QOyxsYyKfghD6vlcLDAXNuO&#10;3+l6DKWIIexzVFCF0OZS+qIig35iW+LIfVlnMEToSqkddjHcNHKaJE/SYM2xocKWthUV38eLUVDu&#10;X9fpr3nuDpjuzl3vN/rkNko9jPr1HESgPvyL7+43Hednj9Msg9ufC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Oh5XEAAAA3wAAAA8AAAAAAAAAAAAAAAAAmAIAAGRycy9k&#10;b3ducmV2LnhtbFBLBQYAAAAABAAEAPUAAACJAwAAAAA=&#10;" path="m,l9144,r,1426718l,1426718,,e" fillcolor="black" stroked="f" strokeweight="0">
                        <v:stroke miterlimit="83231f" joinstyle="miter"/>
                        <v:path arrowok="t" textboxrect="0,0,9144,1426718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Wyszukuje w tekście potrzebne informacje oraz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dosłowne brzmienie czyichś słów  cytuje odpowiednie fragmenty tekstu – I.2.1. (kl. 7–w wypowiedzi ustnej lub pisemnej  </w:t>
            </w:r>
          </w:p>
          <w:p w:rsidR="00B718C0" w:rsidRDefault="00B718C0" w:rsidP="002528BF">
            <w:pPr>
              <w:tabs>
                <w:tab w:val="center" w:pos="2277"/>
                <w:tab w:val="center" w:pos="676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8)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Przytacza w dosłownym brzmieniu czyjeś słowa  </w:t>
            </w:r>
          </w:p>
          <w:p w:rsidR="00B718C0" w:rsidRDefault="00B718C0" w:rsidP="002528BF">
            <w:pPr>
              <w:spacing w:after="21"/>
              <w:ind w:right="23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z wypowiedzi, poprzedzając je podanymi wyrazami lub </w:t>
            </w:r>
          </w:p>
          <w:p w:rsidR="00B718C0" w:rsidRDefault="00B718C0" w:rsidP="002528BF">
            <w:pPr>
              <w:ind w:left="43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sformułowaniami  </w:t>
            </w:r>
          </w:p>
        </w:tc>
      </w:tr>
      <w:tr w:rsidR="00B718C0" w:rsidTr="00E40920">
        <w:tblPrEx>
          <w:tblCellMar>
            <w:left w:w="106" w:type="dxa"/>
          </w:tblCellMar>
        </w:tblPrEx>
        <w:trPr>
          <w:trHeight w:val="283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Sprawdzę się!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B718C0" w:rsidRDefault="00B718C0" w:rsidP="002528BF">
            <w:pPr>
              <w:ind w:left="2" w:right="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Aneta Załazińska, Michał Rusinek,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Wakacje, czyli o tym, jak wygląda walka na argumenty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(fragment książki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Co ty mówisz?! Magia słów, czyli retoryka dla dzieci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), s. 386 </w:t>
            </w:r>
          </w:p>
        </w:tc>
        <w:tc>
          <w:tcPr>
            <w:tcW w:w="10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I. Kształcenie literackie i kulturowe. Odbiór tekstów kultury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718C0" w:rsidTr="00E40920">
        <w:tblPrEx>
          <w:tblCellMar>
            <w:left w:w="106" w:type="dxa"/>
          </w:tblCellMar>
        </w:tblPrEx>
        <w:trPr>
          <w:trHeight w:val="9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317" w:hanging="283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Wyszukuje w tekście potrzebne informacje oraz cytuje odpowiednie fragmenty tekstu publicystycznego, popularnonaukowego lub naukowego – I.2.1. (kl. 7–8)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line="245" w:lineRule="auto"/>
              <w:ind w:left="362" w:right="37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Przytacza fragmenty identyfikujące osobę opowiadającą o zdarzeniach  </w:t>
            </w:r>
          </w:p>
          <w:p w:rsidR="00B718C0" w:rsidRDefault="00B718C0" w:rsidP="002528BF">
            <w:pPr>
              <w:ind w:left="9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718C0" w:rsidTr="00E40920">
        <w:tblPrEx>
          <w:tblCellMar>
            <w:left w:w="106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10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Komunikacja językowa i kultura języka </w:t>
            </w:r>
          </w:p>
        </w:tc>
      </w:tr>
      <w:tr w:rsidR="00B718C0" w:rsidTr="00E40920">
        <w:tblPrEx>
          <w:tblCellMar>
            <w:left w:w="106" w:type="dxa"/>
          </w:tblCellMar>
        </w:tblPrEx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tabs>
                <w:tab w:val="center" w:pos="46"/>
                <w:tab w:val="center" w:pos="2482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nadawcę i odbiorcę wypowiedzi – II.3.2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362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osobę opowiadającą o zdarzeniach, analizując formę czasowników </w:t>
            </w:r>
          </w:p>
        </w:tc>
      </w:tr>
      <w:tr w:rsidR="00B718C0" w:rsidTr="00E40920">
        <w:tblPrEx>
          <w:tblCellMar>
            <w:left w:w="106" w:type="dxa"/>
          </w:tblCellMar>
        </w:tblPrEx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10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1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Zróżnicowanie języka </w:t>
            </w:r>
          </w:p>
        </w:tc>
      </w:tr>
      <w:tr w:rsidR="00B718C0" w:rsidTr="00E40920">
        <w:tblPrEx>
          <w:tblCellMar>
            <w:left w:w="106" w:type="dxa"/>
          </w:tblCellMar>
        </w:tblPrEx>
        <w:trPr>
          <w:trHeight w:val="1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124"/>
              </w:numPr>
              <w:spacing w:after="48" w:line="247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Rozumie dosłowne i przenośne znaczenie wyrazów w wypowiedzi – II.2.4 </w:t>
            </w:r>
          </w:p>
          <w:p w:rsidR="00B718C0" w:rsidRDefault="00B718C0" w:rsidP="003E08B3">
            <w:pPr>
              <w:numPr>
                <w:ilvl w:val="0"/>
                <w:numId w:val="124"/>
              </w:numPr>
              <w:spacing w:after="5" w:line="241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 wypowiedziach związki frazeologiczne, dostrzega ich bogactwo, rozumie ich znaczenie oraz poprawnie używa w wypowiedziach </w:t>
            </w:r>
          </w:p>
          <w:p w:rsidR="00B718C0" w:rsidRDefault="00B718C0" w:rsidP="002528BF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0"/>
              </w:rPr>
              <w:t>– II.2.5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125"/>
              </w:numPr>
              <w:spacing w:after="1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Wnioskuje o znaczeniu słowa z kontekstu  </w:t>
            </w:r>
          </w:p>
          <w:p w:rsidR="00B718C0" w:rsidRDefault="00B718C0" w:rsidP="003E08B3">
            <w:pPr>
              <w:numPr>
                <w:ilvl w:val="0"/>
                <w:numId w:val="125"/>
              </w:numPr>
              <w:spacing w:after="5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Wyjaśnia przenośne znaczenie wypowiedzi  </w:t>
            </w:r>
          </w:p>
          <w:p w:rsidR="00B718C0" w:rsidRDefault="00B718C0" w:rsidP="003E08B3">
            <w:pPr>
              <w:numPr>
                <w:ilvl w:val="0"/>
                <w:numId w:val="125"/>
              </w:numPr>
              <w:spacing w:after="2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przysłowia i związki frazeologiczne  </w:t>
            </w:r>
          </w:p>
          <w:p w:rsidR="00B718C0" w:rsidRDefault="00B718C0" w:rsidP="003E08B3">
            <w:pPr>
              <w:numPr>
                <w:ilvl w:val="0"/>
                <w:numId w:val="125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Rozróżnia argumenty za i przeciw </w:t>
            </w:r>
          </w:p>
        </w:tc>
      </w:tr>
      <w:tr w:rsidR="00B718C0" w:rsidTr="00E40920">
        <w:tblPrEx>
          <w:tblCellMar>
            <w:left w:w="106" w:type="dxa"/>
          </w:tblCellMar>
        </w:tblPrEx>
        <w:trPr>
          <w:trHeight w:val="2168"/>
        </w:trPr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SPRAWDZANE UMIEJĘTNOŚCI </w:t>
            </w:r>
          </w:p>
        </w:tc>
        <w:tc>
          <w:tcPr>
            <w:tcW w:w="10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>
            <w:pPr>
              <w:spacing w:after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Czytanie utworów literackich </w:t>
            </w:r>
          </w:p>
          <w:p w:rsidR="00B718C0" w:rsidRDefault="00B718C0" w:rsidP="003E08B3">
            <w:pPr>
              <w:numPr>
                <w:ilvl w:val="0"/>
                <w:numId w:val="126"/>
              </w:numPr>
              <w:spacing w:line="27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Rozróżnia i wyjaśnia elementy realistyczne i fantastyczne w utworach – I.1.2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Zna i rozpoznaje w tekście literackim: epitet, porównanie, przenośnię, wyraz dźwiękonaśladowczy, zdrobnienie, zgrubienie, uosobienie, ożywienie, apostrofę oraz określa ich funkcje – I.1.4 </w:t>
            </w:r>
          </w:p>
          <w:p w:rsidR="00B718C0" w:rsidRDefault="00B718C0" w:rsidP="003E08B3">
            <w:pPr>
              <w:numPr>
                <w:ilvl w:val="0"/>
                <w:numId w:val="126"/>
              </w:numPr>
              <w:spacing w:after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podmiot liryczny, bohatera w czytanych utworach – I.1.9 </w:t>
            </w:r>
          </w:p>
          <w:p w:rsidR="00B718C0" w:rsidRDefault="00B718C0" w:rsidP="003E08B3">
            <w:pPr>
              <w:numPr>
                <w:ilvl w:val="0"/>
                <w:numId w:val="126"/>
              </w:numPr>
              <w:spacing w:after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Nazywa wrażenia, jakie wzbudza w nim czytany utwór – I.1.14 </w:t>
            </w:r>
          </w:p>
          <w:p w:rsidR="00B718C0" w:rsidRDefault="00B718C0" w:rsidP="003E08B3">
            <w:pPr>
              <w:numPr>
                <w:ilvl w:val="0"/>
                <w:numId w:val="126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Przedstawia własne rozumienie utworu i je uzasadnia – I.1.17 </w:t>
            </w:r>
          </w:p>
          <w:p w:rsidR="00B718C0" w:rsidRDefault="00B718C0" w:rsidP="003E08B3">
            <w:pPr>
              <w:numPr>
                <w:ilvl w:val="0"/>
                <w:numId w:val="126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 tekście literackim: neologizm, określa ich funkcje (kl. 7–8)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B718C0" w:rsidRDefault="00B718C0" w:rsidP="00B718C0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43" w:type="dxa"/>
          <w:left w:w="106" w:type="dxa"/>
          <w:right w:w="136" w:type="dxa"/>
        </w:tblCellMar>
        <w:tblLook w:val="04A0" w:firstRow="1" w:lastRow="0" w:firstColumn="1" w:lastColumn="0" w:noHBand="0" w:noVBand="1"/>
      </w:tblPr>
      <w:tblGrid>
        <w:gridCol w:w="3512"/>
        <w:gridCol w:w="10038"/>
      </w:tblGrid>
      <w:tr w:rsidR="00B718C0" w:rsidTr="00E40920">
        <w:trPr>
          <w:trHeight w:val="552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2528BF"/>
        </w:tc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0" w:rsidRDefault="00B718C0" w:rsidP="003E08B3">
            <w:pPr>
              <w:numPr>
                <w:ilvl w:val="0"/>
                <w:numId w:val="127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Pisze poprawnie pod względem ortograficznym oraz stosuje zasady pisowni – II.4.1 </w:t>
            </w:r>
          </w:p>
          <w:p w:rsidR="00B718C0" w:rsidRDefault="00B718C0" w:rsidP="003E08B3">
            <w:pPr>
              <w:numPr>
                <w:ilvl w:val="0"/>
                <w:numId w:val="127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Poprawnie używa znaków interpunkcyjnych: przecinka – II.4.2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Elementy retoryki </w:t>
            </w:r>
          </w:p>
          <w:p w:rsidR="00B718C0" w:rsidRDefault="00B718C0" w:rsidP="003E08B3">
            <w:pPr>
              <w:numPr>
                <w:ilvl w:val="0"/>
                <w:numId w:val="128"/>
              </w:numPr>
              <w:spacing w:after="12" w:line="27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Uczestniczy w rozmowie na zadany temat, wydziela jej części, sygnały konstrukcyjne wzmacniające więź między uczestnikami dialogu, tłumaczące sens – III.1.1 </w:t>
            </w:r>
          </w:p>
          <w:p w:rsidR="00B718C0" w:rsidRDefault="00B718C0" w:rsidP="003E08B3">
            <w:pPr>
              <w:numPr>
                <w:ilvl w:val="0"/>
                <w:numId w:val="128"/>
              </w:numPr>
              <w:spacing w:line="280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logiczną, semantycznie pełną i uporządkowaną wypowiedź, stosując odpowiednie do danej formy gatunkowej kompozycję i układ graficzny – III.1.3 </w:t>
            </w:r>
          </w:p>
          <w:p w:rsidR="00B718C0" w:rsidRDefault="00B718C0" w:rsidP="003E08B3">
            <w:pPr>
              <w:numPr>
                <w:ilvl w:val="0"/>
                <w:numId w:val="128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Dokonuje selekcji informacji – III.1.4 </w:t>
            </w:r>
          </w:p>
          <w:p w:rsidR="00B718C0" w:rsidRDefault="00B718C0" w:rsidP="003E08B3">
            <w:pPr>
              <w:numPr>
                <w:ilvl w:val="0"/>
                <w:numId w:val="128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Odróżnia zawarte w tekście informacje ważne od drugorzędnych – III.1.5 </w:t>
            </w:r>
          </w:p>
          <w:p w:rsidR="00B718C0" w:rsidRDefault="00B718C0" w:rsidP="002528B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3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Mówienie i pisanie </w:t>
            </w:r>
          </w:p>
          <w:p w:rsidR="00B718C0" w:rsidRDefault="00B718C0" w:rsidP="003E08B3">
            <w:pPr>
              <w:numPr>
                <w:ilvl w:val="0"/>
                <w:numId w:val="129"/>
              </w:numPr>
              <w:spacing w:after="24" w:line="256" w:lineRule="auto"/>
              <w:ind w:right="440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dialog, opis, list, opowiadanie (twórcze  i odtwórcze), sprawozdanie (np. z filmu, spektaklu, wydarzenia), życzenia, opis przeżyć wewnętrznych, tekst  o charakterze argumentacyjnym – III.2.1 </w:t>
            </w:r>
          </w:p>
          <w:p w:rsidR="00B718C0" w:rsidRDefault="00B718C0" w:rsidP="003E08B3">
            <w:pPr>
              <w:numPr>
                <w:ilvl w:val="0"/>
                <w:numId w:val="129"/>
              </w:numPr>
              <w:ind w:right="440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plan twórczy tekstu – III.2.3 </w:t>
            </w:r>
          </w:p>
          <w:p w:rsidR="00B718C0" w:rsidRDefault="00B718C0" w:rsidP="002528BF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18C0" w:rsidRDefault="00B718C0" w:rsidP="002528BF">
            <w:pPr>
              <w:spacing w:after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IV. Samokształcenie </w:t>
            </w:r>
          </w:p>
          <w:p w:rsidR="00B718C0" w:rsidRDefault="00B718C0" w:rsidP="003E08B3">
            <w:pPr>
              <w:numPr>
                <w:ilvl w:val="0"/>
                <w:numId w:val="130"/>
              </w:numPr>
              <w:spacing w:after="2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Doskonali głośne czytanie – IV.1 </w:t>
            </w:r>
          </w:p>
          <w:p w:rsidR="00B718C0" w:rsidRDefault="00B718C0" w:rsidP="003E08B3">
            <w:pPr>
              <w:numPr>
                <w:ilvl w:val="0"/>
                <w:numId w:val="130"/>
              </w:numPr>
              <w:spacing w:after="2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Doskonali różne formy zapisywania informacji – IV.2 </w:t>
            </w:r>
          </w:p>
          <w:p w:rsidR="00B718C0" w:rsidRDefault="00B718C0" w:rsidP="003E08B3">
            <w:pPr>
              <w:numPr>
                <w:ilvl w:val="0"/>
                <w:numId w:val="130"/>
              </w:numPr>
              <w:spacing w:after="3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Korzysta z informacji zawartych w różnych źródłach, gromadzi wiadomości, selekcjonuje informacje – IV.3 </w:t>
            </w:r>
          </w:p>
          <w:p w:rsidR="00B718C0" w:rsidRDefault="00B718C0" w:rsidP="003E08B3">
            <w:pPr>
              <w:numPr>
                <w:ilvl w:val="0"/>
                <w:numId w:val="130"/>
              </w:numPr>
              <w:spacing w:after="81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Korzysta ze słowników ogólnych języka polskiego, także specjalistycznych – IV.5 </w:t>
            </w:r>
          </w:p>
          <w:p w:rsidR="00B718C0" w:rsidRDefault="00B718C0" w:rsidP="003E08B3">
            <w:pPr>
              <w:numPr>
                <w:ilvl w:val="0"/>
                <w:numId w:val="130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>Rozwija umiejętność efektywnego posługiwania się technologią informacyjną oraz zasobami internetowymi – IV.9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718C0" w:rsidRDefault="00B718C0" w:rsidP="00B718C0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08B3" w:rsidRDefault="003E08B3" w:rsidP="00B718C0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>REALIZACJA LEKTUR OBOWIĄZKOWYCH I UZUPEŁNIAJĄCYCH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678"/>
        <w:gridCol w:w="6649"/>
      </w:tblGrid>
      <w:tr w:rsidR="000B2849" w:rsidTr="000B2849">
        <w:tc>
          <w:tcPr>
            <w:tcW w:w="1129" w:type="dxa"/>
          </w:tcPr>
          <w:p w:rsidR="000B2849" w:rsidRDefault="000B2849">
            <w:r>
              <w:t>miesiąc</w:t>
            </w:r>
          </w:p>
        </w:tc>
        <w:tc>
          <w:tcPr>
            <w:tcW w:w="4678" w:type="dxa"/>
          </w:tcPr>
          <w:p w:rsidR="000B2849" w:rsidRDefault="000B2849">
            <w:r>
              <w:t>klasa VIIa</w:t>
            </w:r>
          </w:p>
        </w:tc>
        <w:tc>
          <w:tcPr>
            <w:tcW w:w="6649" w:type="dxa"/>
          </w:tcPr>
          <w:p w:rsidR="000B2849" w:rsidRDefault="000B2849">
            <w:r>
              <w:t>klasa VIIb</w:t>
            </w:r>
          </w:p>
        </w:tc>
      </w:tr>
      <w:tr w:rsidR="000B2849" w:rsidTr="000B2849">
        <w:tc>
          <w:tcPr>
            <w:tcW w:w="1129" w:type="dxa"/>
          </w:tcPr>
          <w:p w:rsidR="000B2849" w:rsidRDefault="000B2849">
            <w:r>
              <w:t>IX</w:t>
            </w:r>
          </w:p>
        </w:tc>
        <w:tc>
          <w:tcPr>
            <w:tcW w:w="4678" w:type="dxa"/>
          </w:tcPr>
          <w:p w:rsidR="000B2849" w:rsidRDefault="000B2849">
            <w:r>
              <w:t>----------------------------------------</w:t>
            </w:r>
          </w:p>
        </w:tc>
        <w:tc>
          <w:tcPr>
            <w:tcW w:w="6649" w:type="dxa"/>
          </w:tcPr>
          <w:p w:rsidR="000B2849" w:rsidRDefault="000B2849">
            <w:r>
              <w:t>----------------------------------------------------</w:t>
            </w:r>
          </w:p>
        </w:tc>
      </w:tr>
      <w:tr w:rsidR="000B2849" w:rsidTr="000B2849">
        <w:tc>
          <w:tcPr>
            <w:tcW w:w="1129" w:type="dxa"/>
          </w:tcPr>
          <w:p w:rsidR="000B2849" w:rsidRDefault="000B2849" w:rsidP="000B2849">
            <w:r>
              <w:t>X</w:t>
            </w:r>
          </w:p>
        </w:tc>
        <w:tc>
          <w:tcPr>
            <w:tcW w:w="4678" w:type="dxa"/>
          </w:tcPr>
          <w:p w:rsidR="000B2849" w:rsidRDefault="000B2849" w:rsidP="000B2849">
            <w:r>
              <w:t>Zemsta, Oskar i pani Róża</w:t>
            </w:r>
          </w:p>
        </w:tc>
        <w:tc>
          <w:tcPr>
            <w:tcW w:w="6649" w:type="dxa"/>
          </w:tcPr>
          <w:p w:rsidR="000B2849" w:rsidRDefault="000B2849" w:rsidP="000B2849">
            <w:r>
              <w:t>Mały Książę, Stary człowiek i morze</w:t>
            </w:r>
          </w:p>
        </w:tc>
      </w:tr>
      <w:tr w:rsidR="000B2849" w:rsidTr="000B2849">
        <w:tc>
          <w:tcPr>
            <w:tcW w:w="1129" w:type="dxa"/>
          </w:tcPr>
          <w:p w:rsidR="000B2849" w:rsidRDefault="000B2849" w:rsidP="000B2849">
            <w:r>
              <w:t>XI</w:t>
            </w:r>
          </w:p>
        </w:tc>
        <w:tc>
          <w:tcPr>
            <w:tcW w:w="4678" w:type="dxa"/>
          </w:tcPr>
          <w:p w:rsidR="000B2849" w:rsidRDefault="000B2849" w:rsidP="000B2849">
            <w:r>
              <w:t>Dziady cz. II</w:t>
            </w:r>
          </w:p>
        </w:tc>
        <w:tc>
          <w:tcPr>
            <w:tcW w:w="6649" w:type="dxa"/>
          </w:tcPr>
          <w:p w:rsidR="000B2849" w:rsidRDefault="000B2849" w:rsidP="000B2849">
            <w:r>
              <w:t>Opowieść wigilijna</w:t>
            </w:r>
          </w:p>
        </w:tc>
      </w:tr>
      <w:tr w:rsidR="000B2849" w:rsidTr="000B2849">
        <w:tc>
          <w:tcPr>
            <w:tcW w:w="1129" w:type="dxa"/>
          </w:tcPr>
          <w:p w:rsidR="000B2849" w:rsidRDefault="000B2849" w:rsidP="000B2849">
            <w:r>
              <w:t>XII</w:t>
            </w:r>
          </w:p>
        </w:tc>
        <w:tc>
          <w:tcPr>
            <w:tcW w:w="4678" w:type="dxa"/>
          </w:tcPr>
          <w:p w:rsidR="000B2849" w:rsidRDefault="000B2849" w:rsidP="000B2849">
            <w:r>
              <w:t>Opowieść wigilijna</w:t>
            </w:r>
          </w:p>
        </w:tc>
        <w:tc>
          <w:tcPr>
            <w:tcW w:w="6649" w:type="dxa"/>
          </w:tcPr>
          <w:p w:rsidR="000B2849" w:rsidRDefault="000B2849" w:rsidP="000B2849">
            <w:r>
              <w:t>Dziady cz. II</w:t>
            </w:r>
          </w:p>
        </w:tc>
      </w:tr>
      <w:tr w:rsidR="000B2849" w:rsidTr="000B2849">
        <w:tc>
          <w:tcPr>
            <w:tcW w:w="1129" w:type="dxa"/>
          </w:tcPr>
          <w:p w:rsidR="000B2849" w:rsidRDefault="000B2849" w:rsidP="000B2849">
            <w:r>
              <w:t>I</w:t>
            </w:r>
          </w:p>
        </w:tc>
        <w:tc>
          <w:tcPr>
            <w:tcW w:w="4678" w:type="dxa"/>
          </w:tcPr>
          <w:p w:rsidR="000B2849" w:rsidRDefault="000B2849" w:rsidP="000B2849">
            <w:r>
              <w:t>Mały Książę</w:t>
            </w:r>
          </w:p>
        </w:tc>
        <w:tc>
          <w:tcPr>
            <w:tcW w:w="6649" w:type="dxa"/>
          </w:tcPr>
          <w:p w:rsidR="000B2849" w:rsidRDefault="000B2849" w:rsidP="000B2849">
            <w:r>
              <w:t>Syzyfowe prace</w:t>
            </w:r>
          </w:p>
        </w:tc>
      </w:tr>
      <w:tr w:rsidR="000B2849" w:rsidTr="000B2849">
        <w:tc>
          <w:tcPr>
            <w:tcW w:w="1129" w:type="dxa"/>
          </w:tcPr>
          <w:p w:rsidR="000B2849" w:rsidRDefault="000B2849" w:rsidP="000B2849">
            <w:r>
              <w:t>II</w:t>
            </w:r>
          </w:p>
        </w:tc>
        <w:tc>
          <w:tcPr>
            <w:tcW w:w="4678" w:type="dxa"/>
          </w:tcPr>
          <w:p w:rsidR="000B2849" w:rsidRDefault="000B2849" w:rsidP="000B2849">
            <w:r>
              <w:t>Stary człowiek i morze</w:t>
            </w:r>
          </w:p>
        </w:tc>
        <w:tc>
          <w:tcPr>
            <w:tcW w:w="6649" w:type="dxa"/>
          </w:tcPr>
          <w:p w:rsidR="000B2849" w:rsidRDefault="000B2849" w:rsidP="000B2849">
            <w:r>
              <w:t>Oskar i pani Róża</w:t>
            </w:r>
          </w:p>
        </w:tc>
      </w:tr>
      <w:tr w:rsidR="000B2849" w:rsidTr="000B2849">
        <w:tc>
          <w:tcPr>
            <w:tcW w:w="1129" w:type="dxa"/>
          </w:tcPr>
          <w:p w:rsidR="000B2849" w:rsidRDefault="000B2849" w:rsidP="000B2849">
            <w:r>
              <w:t>III</w:t>
            </w:r>
          </w:p>
        </w:tc>
        <w:tc>
          <w:tcPr>
            <w:tcW w:w="4678" w:type="dxa"/>
          </w:tcPr>
          <w:p w:rsidR="000B2849" w:rsidRDefault="000B2849" w:rsidP="000B2849">
            <w:r>
              <w:t>Quo vadis</w:t>
            </w:r>
          </w:p>
        </w:tc>
        <w:tc>
          <w:tcPr>
            <w:tcW w:w="6649" w:type="dxa"/>
          </w:tcPr>
          <w:p w:rsidR="000B2849" w:rsidRDefault="000B2849" w:rsidP="000B2849">
            <w:r>
              <w:t>Zemsta</w:t>
            </w:r>
          </w:p>
        </w:tc>
      </w:tr>
      <w:tr w:rsidR="000B2849" w:rsidTr="000B2849">
        <w:tc>
          <w:tcPr>
            <w:tcW w:w="1129" w:type="dxa"/>
          </w:tcPr>
          <w:p w:rsidR="000B2849" w:rsidRDefault="000B2849" w:rsidP="000B2849">
            <w:r>
              <w:t>IV</w:t>
            </w:r>
          </w:p>
        </w:tc>
        <w:tc>
          <w:tcPr>
            <w:tcW w:w="4678" w:type="dxa"/>
          </w:tcPr>
          <w:p w:rsidR="000B2849" w:rsidRDefault="000B2849" w:rsidP="000B2849">
            <w:r>
              <w:t>Syzyfowe prace</w:t>
            </w:r>
          </w:p>
        </w:tc>
        <w:tc>
          <w:tcPr>
            <w:tcW w:w="6649" w:type="dxa"/>
          </w:tcPr>
          <w:p w:rsidR="000B2849" w:rsidRDefault="000B2849" w:rsidP="000B2849">
            <w:r>
              <w:t>Quo vadis</w:t>
            </w:r>
          </w:p>
        </w:tc>
      </w:tr>
      <w:tr w:rsidR="000B2849" w:rsidTr="000B2849">
        <w:tc>
          <w:tcPr>
            <w:tcW w:w="1129" w:type="dxa"/>
          </w:tcPr>
          <w:p w:rsidR="000B2849" w:rsidRDefault="000B2849" w:rsidP="000B2849">
            <w:r>
              <w:lastRenderedPageBreak/>
              <w:t>V</w:t>
            </w:r>
          </w:p>
        </w:tc>
        <w:tc>
          <w:tcPr>
            <w:tcW w:w="4678" w:type="dxa"/>
          </w:tcPr>
          <w:p w:rsidR="000B2849" w:rsidRDefault="000B2849" w:rsidP="000B2849">
            <w:r>
              <w:t>---------------------------------------</w:t>
            </w:r>
          </w:p>
        </w:tc>
        <w:tc>
          <w:tcPr>
            <w:tcW w:w="6649" w:type="dxa"/>
          </w:tcPr>
          <w:p w:rsidR="000B2849" w:rsidRDefault="000B2849" w:rsidP="000B2849">
            <w:r>
              <w:t>--------------------------------------------</w:t>
            </w:r>
          </w:p>
        </w:tc>
      </w:tr>
    </w:tbl>
    <w:p w:rsidR="002528BF" w:rsidRDefault="002528BF"/>
    <w:sectPr w:rsidR="002528BF">
      <w:footerReference w:type="even" r:id="rId7"/>
      <w:footerReference w:type="default" r:id="rId8"/>
      <w:footerReference w:type="first" r:id="rId9"/>
      <w:pgSz w:w="16838" w:h="11906" w:orient="landscape"/>
      <w:pgMar w:top="1424" w:right="2954" w:bottom="1428" w:left="1418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322" w:rsidRDefault="002E5322">
      <w:pPr>
        <w:spacing w:after="0" w:line="240" w:lineRule="auto"/>
      </w:pPr>
      <w:r>
        <w:separator/>
      </w:r>
    </w:p>
  </w:endnote>
  <w:endnote w:type="continuationSeparator" w:id="0">
    <w:p w:rsidR="002E5322" w:rsidRDefault="002E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8BF" w:rsidRDefault="002528BF">
    <w:pPr>
      <w:tabs>
        <w:tab w:val="center" w:pos="7002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E40920">
      <w:rPr>
        <w:rFonts w:ascii="Times New Roman" w:eastAsia="Times New Roman" w:hAnsi="Times New Roman" w:cs="Times New Roman"/>
        <w:noProof/>
        <w:sz w:val="24"/>
      </w:rPr>
      <w:t>35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8BF" w:rsidRDefault="002528BF">
    <w:pPr>
      <w:tabs>
        <w:tab w:val="center" w:pos="7002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B9592C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8BF" w:rsidRDefault="002528BF">
    <w:pPr>
      <w:tabs>
        <w:tab w:val="center" w:pos="7002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322" w:rsidRDefault="002E5322">
      <w:pPr>
        <w:spacing w:after="0" w:line="240" w:lineRule="auto"/>
      </w:pPr>
      <w:r>
        <w:separator/>
      </w:r>
    </w:p>
  </w:footnote>
  <w:footnote w:type="continuationSeparator" w:id="0">
    <w:p w:rsidR="002E5322" w:rsidRDefault="002E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6CD8"/>
    <w:multiLevelType w:val="hybridMultilevel"/>
    <w:tmpl w:val="C7AA4940"/>
    <w:lvl w:ilvl="0" w:tplc="8B7225E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1C4A0C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5A57AE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544520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C45EE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AE044E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F43A1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6A160A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16E7E0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F627C"/>
    <w:multiLevelType w:val="hybridMultilevel"/>
    <w:tmpl w:val="EC80AA60"/>
    <w:lvl w:ilvl="0" w:tplc="B5FABBA8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981570">
      <w:start w:val="1"/>
      <w:numFmt w:val="bullet"/>
      <w:lvlText w:val="o"/>
      <w:lvlJc w:val="left"/>
      <w:pPr>
        <w:ind w:left="1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2424AA">
      <w:start w:val="1"/>
      <w:numFmt w:val="bullet"/>
      <w:lvlText w:val="▪"/>
      <w:lvlJc w:val="left"/>
      <w:pPr>
        <w:ind w:left="1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62D5D4">
      <w:start w:val="1"/>
      <w:numFmt w:val="bullet"/>
      <w:lvlText w:val="•"/>
      <w:lvlJc w:val="left"/>
      <w:pPr>
        <w:ind w:left="2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C64ED8">
      <w:start w:val="1"/>
      <w:numFmt w:val="bullet"/>
      <w:lvlText w:val="o"/>
      <w:lvlJc w:val="left"/>
      <w:pPr>
        <w:ind w:left="3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EE532A">
      <w:start w:val="1"/>
      <w:numFmt w:val="bullet"/>
      <w:lvlText w:val="▪"/>
      <w:lvlJc w:val="left"/>
      <w:pPr>
        <w:ind w:left="4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AC9D6E">
      <w:start w:val="1"/>
      <w:numFmt w:val="bullet"/>
      <w:lvlText w:val="•"/>
      <w:lvlJc w:val="left"/>
      <w:pPr>
        <w:ind w:left="4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5624C2">
      <w:start w:val="1"/>
      <w:numFmt w:val="bullet"/>
      <w:lvlText w:val="o"/>
      <w:lvlJc w:val="left"/>
      <w:pPr>
        <w:ind w:left="5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2EF9FE">
      <w:start w:val="1"/>
      <w:numFmt w:val="bullet"/>
      <w:lvlText w:val="▪"/>
      <w:lvlJc w:val="left"/>
      <w:pPr>
        <w:ind w:left="6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7F4946"/>
    <w:multiLevelType w:val="hybridMultilevel"/>
    <w:tmpl w:val="73DC57E6"/>
    <w:lvl w:ilvl="0" w:tplc="AF6C7368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001AA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920E6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1248C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F60AF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44022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E8617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32BC7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F2927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9139FD"/>
    <w:multiLevelType w:val="hybridMultilevel"/>
    <w:tmpl w:val="C72674B4"/>
    <w:lvl w:ilvl="0" w:tplc="8B769F22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82A05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2ED7A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88A1C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30167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F45DF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12776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EEECA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CC343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983FC3"/>
    <w:multiLevelType w:val="hybridMultilevel"/>
    <w:tmpl w:val="A6EC229C"/>
    <w:lvl w:ilvl="0" w:tplc="453C6A28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98EAC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22807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E8B05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16725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ECDC0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40E9C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42DFB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983BC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B51BB3"/>
    <w:multiLevelType w:val="hybridMultilevel"/>
    <w:tmpl w:val="90A0C5D6"/>
    <w:lvl w:ilvl="0" w:tplc="2C089E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8C29EC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325426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32E32A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508A46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045208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3C4834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5CE53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6CEEC4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5BC2D33"/>
    <w:multiLevelType w:val="hybridMultilevel"/>
    <w:tmpl w:val="634CCA00"/>
    <w:lvl w:ilvl="0" w:tplc="159EA64C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B0C95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E4328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049E1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EC715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1CE28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F60CC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AC6B2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F6773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67A3903"/>
    <w:multiLevelType w:val="hybridMultilevel"/>
    <w:tmpl w:val="DD64D1F0"/>
    <w:lvl w:ilvl="0" w:tplc="A5D44496">
      <w:start w:val="1"/>
      <w:numFmt w:val="bullet"/>
      <w:lvlText w:val="•"/>
      <w:lvlJc w:val="left"/>
      <w:pPr>
        <w:ind w:left="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88A6D4">
      <w:start w:val="1"/>
      <w:numFmt w:val="bullet"/>
      <w:lvlText w:val="o"/>
      <w:lvlJc w:val="left"/>
      <w:pPr>
        <w:ind w:left="1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229D08">
      <w:start w:val="1"/>
      <w:numFmt w:val="bullet"/>
      <w:lvlText w:val="▪"/>
      <w:lvlJc w:val="left"/>
      <w:pPr>
        <w:ind w:left="1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3E9158">
      <w:start w:val="1"/>
      <w:numFmt w:val="bullet"/>
      <w:lvlText w:val="•"/>
      <w:lvlJc w:val="left"/>
      <w:pPr>
        <w:ind w:left="2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B875AE">
      <w:start w:val="1"/>
      <w:numFmt w:val="bullet"/>
      <w:lvlText w:val="o"/>
      <w:lvlJc w:val="left"/>
      <w:pPr>
        <w:ind w:left="3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24E918">
      <w:start w:val="1"/>
      <w:numFmt w:val="bullet"/>
      <w:lvlText w:val="▪"/>
      <w:lvlJc w:val="left"/>
      <w:pPr>
        <w:ind w:left="4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FA2834">
      <w:start w:val="1"/>
      <w:numFmt w:val="bullet"/>
      <w:lvlText w:val="•"/>
      <w:lvlJc w:val="left"/>
      <w:pPr>
        <w:ind w:left="4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FEEA54">
      <w:start w:val="1"/>
      <w:numFmt w:val="bullet"/>
      <w:lvlText w:val="o"/>
      <w:lvlJc w:val="left"/>
      <w:pPr>
        <w:ind w:left="5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90FCD6">
      <w:start w:val="1"/>
      <w:numFmt w:val="bullet"/>
      <w:lvlText w:val="▪"/>
      <w:lvlJc w:val="left"/>
      <w:pPr>
        <w:ind w:left="6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7E5186A"/>
    <w:multiLevelType w:val="hybridMultilevel"/>
    <w:tmpl w:val="831A1F90"/>
    <w:lvl w:ilvl="0" w:tplc="323A373A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1451D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30574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C41E9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8437E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90400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A812C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7AAB2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DCA79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8014089"/>
    <w:multiLevelType w:val="hybridMultilevel"/>
    <w:tmpl w:val="03EA87F8"/>
    <w:lvl w:ilvl="0" w:tplc="AF46B5A6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52B4D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C6979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F472A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94F98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FCC52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DE84A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64EC2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D0B84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89B4BFC"/>
    <w:multiLevelType w:val="hybridMultilevel"/>
    <w:tmpl w:val="888252A6"/>
    <w:lvl w:ilvl="0" w:tplc="06AA20F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2E62D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5E099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CC842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CAEDD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622DD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7E99B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9420B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ECB52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9524466"/>
    <w:multiLevelType w:val="hybridMultilevel"/>
    <w:tmpl w:val="780AAA28"/>
    <w:lvl w:ilvl="0" w:tplc="71F8D1F8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4A63D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20048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8C3D4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1CA4A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F60C3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3C7FC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C631F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4A8FE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9EB38EE"/>
    <w:multiLevelType w:val="hybridMultilevel"/>
    <w:tmpl w:val="8DD6BD38"/>
    <w:lvl w:ilvl="0" w:tplc="B302D57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BE1F0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06AF6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D6132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34F00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82C4A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9C6EA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36B3C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0E92D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B405152"/>
    <w:multiLevelType w:val="hybridMultilevel"/>
    <w:tmpl w:val="1D00FA8E"/>
    <w:lvl w:ilvl="0" w:tplc="B2F6180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820F9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368EA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527DF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A6879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CC94C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C622E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8A23D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46C2A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D1F106C"/>
    <w:multiLevelType w:val="hybridMultilevel"/>
    <w:tmpl w:val="7C96E34A"/>
    <w:lvl w:ilvl="0" w:tplc="41FCF0AC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1CCB9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66B61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AC566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225F6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CCEC5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3C9E1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1E741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58B26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EC671C0"/>
    <w:multiLevelType w:val="hybridMultilevel"/>
    <w:tmpl w:val="40B6F38A"/>
    <w:lvl w:ilvl="0" w:tplc="AAC6EE8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EE4B1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945CF6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789D8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14A0F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30C102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7CE38A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625A9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2E3F62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F1847B5"/>
    <w:multiLevelType w:val="hybridMultilevel"/>
    <w:tmpl w:val="44F85F60"/>
    <w:lvl w:ilvl="0" w:tplc="4554FE92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7AB65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8CDB2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56912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0683F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DED67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48F53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9A896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BE440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1187C46"/>
    <w:multiLevelType w:val="hybridMultilevel"/>
    <w:tmpl w:val="C0F4E14C"/>
    <w:lvl w:ilvl="0" w:tplc="D4764A9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E25058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884092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C8C78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68BCB6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AC8D72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7A3F4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761B94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64AE8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24929B1"/>
    <w:multiLevelType w:val="hybridMultilevel"/>
    <w:tmpl w:val="415252C4"/>
    <w:lvl w:ilvl="0" w:tplc="9E640060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F23CF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880B9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8EF4B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044C2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6668E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CE9D9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0C504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F4542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2EC180D"/>
    <w:multiLevelType w:val="hybridMultilevel"/>
    <w:tmpl w:val="DEEED69E"/>
    <w:lvl w:ilvl="0" w:tplc="EF481D38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3206F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7893A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E6787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6ACC0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64D16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FA6EC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588D6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42337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38D32C2"/>
    <w:multiLevelType w:val="hybridMultilevel"/>
    <w:tmpl w:val="1232677A"/>
    <w:lvl w:ilvl="0" w:tplc="0A6C53A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6AC5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9ECC7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64D81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0A10C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5488C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76532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282C5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36C19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43A25B1"/>
    <w:multiLevelType w:val="hybridMultilevel"/>
    <w:tmpl w:val="4D6CAB1A"/>
    <w:lvl w:ilvl="0" w:tplc="7D8ABE72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CE55C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FA173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708F5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3459B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50A84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12F77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F459A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7653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46771AA"/>
    <w:multiLevelType w:val="hybridMultilevel"/>
    <w:tmpl w:val="C0E2439A"/>
    <w:lvl w:ilvl="0" w:tplc="C7441472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5E4EE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B6040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BE203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ACD7A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DCD78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10867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F85A5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D424F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5C43489"/>
    <w:multiLevelType w:val="hybridMultilevel"/>
    <w:tmpl w:val="360A920C"/>
    <w:lvl w:ilvl="0" w:tplc="7CCAD7D2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4D12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2793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1EA46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AEEB8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B2AEE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6CA28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FCE65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14207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6365C56"/>
    <w:multiLevelType w:val="hybridMultilevel"/>
    <w:tmpl w:val="0CD825F0"/>
    <w:lvl w:ilvl="0" w:tplc="BC967BBA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F06F0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8C827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92A65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8EDB9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02A51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286B4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505BA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A855F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68C1DD9"/>
    <w:multiLevelType w:val="hybridMultilevel"/>
    <w:tmpl w:val="66066FCC"/>
    <w:lvl w:ilvl="0" w:tplc="4748154C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BE5A2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A8D09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148A2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44F45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027CA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D6327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C6329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A6B1E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779206B"/>
    <w:multiLevelType w:val="hybridMultilevel"/>
    <w:tmpl w:val="BBB6D4F0"/>
    <w:lvl w:ilvl="0" w:tplc="7C38CD76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827A1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EA624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7E69D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C2A32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34945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507C2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EC644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6CCA1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85C2C60"/>
    <w:multiLevelType w:val="hybridMultilevel"/>
    <w:tmpl w:val="3EC2E3BC"/>
    <w:lvl w:ilvl="0" w:tplc="3CA62F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A8D62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9AE648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FC3ED0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48401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C4106E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74408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CEEFE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DCFD7E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9F627E0"/>
    <w:multiLevelType w:val="hybridMultilevel"/>
    <w:tmpl w:val="FE2C6D3E"/>
    <w:lvl w:ilvl="0" w:tplc="4F76C57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4468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C850E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74918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BAD53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5CFA5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865AA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46813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38030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9FF75F2"/>
    <w:multiLevelType w:val="hybridMultilevel"/>
    <w:tmpl w:val="1A603846"/>
    <w:lvl w:ilvl="0" w:tplc="61881648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C0507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A6739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4A8BE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A22FF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4C73A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94B72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4A7E0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12338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A137A28"/>
    <w:multiLevelType w:val="hybridMultilevel"/>
    <w:tmpl w:val="68F630A4"/>
    <w:lvl w:ilvl="0" w:tplc="80723C4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32897E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3C84A4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1C4A22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08345A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60E658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62EF08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C212FE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044D70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B413EA6"/>
    <w:multiLevelType w:val="hybridMultilevel"/>
    <w:tmpl w:val="57E4274A"/>
    <w:lvl w:ilvl="0" w:tplc="B9FED9A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8C160E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B80BAC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7E857A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845EC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B8727C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220B5A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78A15A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0E2CFA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B966EA0"/>
    <w:multiLevelType w:val="hybridMultilevel"/>
    <w:tmpl w:val="8A3A4966"/>
    <w:lvl w:ilvl="0" w:tplc="4D7AB53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C04E5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F417E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BECB5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543A4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5A274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D48E1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A4471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067DC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1D0B6311"/>
    <w:multiLevelType w:val="hybridMultilevel"/>
    <w:tmpl w:val="868AEDFE"/>
    <w:lvl w:ilvl="0" w:tplc="EA3A699C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78D33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2E8E7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6EF2E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3A233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1C3E2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BC45A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7EEDF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BC3B9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1D8F3962"/>
    <w:multiLevelType w:val="hybridMultilevel"/>
    <w:tmpl w:val="6B6EBCD8"/>
    <w:lvl w:ilvl="0" w:tplc="21FE5980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C604B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5C54A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D8202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76A90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36287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8240B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5EAB4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06E85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1E4872BF"/>
    <w:multiLevelType w:val="hybridMultilevel"/>
    <w:tmpl w:val="AD3A097E"/>
    <w:lvl w:ilvl="0" w:tplc="9A8A4A0A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3EC56A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00C604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64CF5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707F6E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488E98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E47F6A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FADC88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EAF782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1F4C57D7"/>
    <w:multiLevelType w:val="hybridMultilevel"/>
    <w:tmpl w:val="11A423B2"/>
    <w:lvl w:ilvl="0" w:tplc="BCC2CF4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304CD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C8B64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06948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6686A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0490F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D2641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47ED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4C27A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1F926388"/>
    <w:multiLevelType w:val="hybridMultilevel"/>
    <w:tmpl w:val="46C6B18A"/>
    <w:lvl w:ilvl="0" w:tplc="8DD0D4C8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D817C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5A0D2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D483A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02900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A0BB2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BE89C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F8EC1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AA06C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1FA1269E"/>
    <w:multiLevelType w:val="hybridMultilevel"/>
    <w:tmpl w:val="89CCDE9A"/>
    <w:lvl w:ilvl="0" w:tplc="7DB4E5BC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F04F60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BAB212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32A9C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CE6FA2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38E818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3810B4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064C26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98E2EE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215A30E6"/>
    <w:multiLevelType w:val="hybridMultilevel"/>
    <w:tmpl w:val="64DE2BC8"/>
    <w:lvl w:ilvl="0" w:tplc="1EF4CA3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FA2BCE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98CC3A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3CD2BC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10CC9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8C520E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1E8642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DAD3E8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789F3C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5404BBE"/>
    <w:multiLevelType w:val="hybridMultilevel"/>
    <w:tmpl w:val="07AC9404"/>
    <w:lvl w:ilvl="0" w:tplc="0A2EE3FE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AEF6D0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BA67B6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7E521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BA02AC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205F0E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024AE2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0E40A0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469C2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A72042C"/>
    <w:multiLevelType w:val="hybridMultilevel"/>
    <w:tmpl w:val="97BA4870"/>
    <w:lvl w:ilvl="0" w:tplc="8334C44C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6E4456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AA14CC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7A1448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365880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C6F4C4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48A15C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12EEFA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445662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AD30CFA"/>
    <w:multiLevelType w:val="hybridMultilevel"/>
    <w:tmpl w:val="F26A4F70"/>
    <w:lvl w:ilvl="0" w:tplc="F872DD28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C47A4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2ED61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4A2E8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08CA0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A8E09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C6CD2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9AA5C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84C67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ADF6176"/>
    <w:multiLevelType w:val="hybridMultilevel"/>
    <w:tmpl w:val="6AC8052E"/>
    <w:lvl w:ilvl="0" w:tplc="F908745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F02036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E0661E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8221AA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92B18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CE42A6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489C14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1ECE0E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B00F10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2AE53F1B"/>
    <w:multiLevelType w:val="hybridMultilevel"/>
    <w:tmpl w:val="54EE832E"/>
    <w:lvl w:ilvl="0" w:tplc="DB528BD0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12025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0AF15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223A4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52555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F4839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40605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68C92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300D7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2AEE2AF8"/>
    <w:multiLevelType w:val="hybridMultilevel"/>
    <w:tmpl w:val="661258BA"/>
    <w:lvl w:ilvl="0" w:tplc="6D68A52C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667F1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F8AA3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F2CDE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24704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F62B5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DC597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74195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24814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D281BE2"/>
    <w:multiLevelType w:val="hybridMultilevel"/>
    <w:tmpl w:val="D834F940"/>
    <w:lvl w:ilvl="0" w:tplc="9A02DC7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BED78E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AEB400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00A8F8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4C3BC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56D0C2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223E2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126A0E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AE4BC2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2DFB3D44"/>
    <w:multiLevelType w:val="hybridMultilevel"/>
    <w:tmpl w:val="165C453A"/>
    <w:lvl w:ilvl="0" w:tplc="199A6C88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98C7CA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8CC6EC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BA17BA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1A0B86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DC3E50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480A44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DACB2E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20454E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FC307C1"/>
    <w:multiLevelType w:val="hybridMultilevel"/>
    <w:tmpl w:val="642A2936"/>
    <w:lvl w:ilvl="0" w:tplc="7EF4EFB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0CD2B6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E011D2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D6AFC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B4A830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0EE226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3A92B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587268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96B2B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30B96901"/>
    <w:multiLevelType w:val="hybridMultilevel"/>
    <w:tmpl w:val="2B085900"/>
    <w:lvl w:ilvl="0" w:tplc="A70C1450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AE9ECC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925BB4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FE04BA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74A4A0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5CFE6E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CBF3C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4214EC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14DBA8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33283D9D"/>
    <w:multiLevelType w:val="hybridMultilevel"/>
    <w:tmpl w:val="BCE65174"/>
    <w:lvl w:ilvl="0" w:tplc="2BE8D380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48BF68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267EEA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B2004A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00A412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BA1BFE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BE8E38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D81AF4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405858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34334DCC"/>
    <w:multiLevelType w:val="hybridMultilevel"/>
    <w:tmpl w:val="AB6007EC"/>
    <w:lvl w:ilvl="0" w:tplc="624C75B2">
      <w:start w:val="1"/>
      <w:numFmt w:val="bullet"/>
      <w:lvlText w:val="•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AA6D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2A465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7ACCA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F4432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F4C42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3697E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C476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7C9E3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34544429"/>
    <w:multiLevelType w:val="hybridMultilevel"/>
    <w:tmpl w:val="1A465048"/>
    <w:lvl w:ilvl="0" w:tplc="634A71E8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CA38F6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827174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20840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4A7F60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D84EC2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3814C4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AEE78C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9E9EDE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34D6460C"/>
    <w:multiLevelType w:val="hybridMultilevel"/>
    <w:tmpl w:val="0F78E63E"/>
    <w:lvl w:ilvl="0" w:tplc="9612C3DC">
      <w:start w:val="1"/>
      <w:numFmt w:val="bullet"/>
      <w:lvlText w:val="•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8484F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2C960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52B5F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1E806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4A27E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78380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96A4B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CCAB1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36691F4D"/>
    <w:multiLevelType w:val="hybridMultilevel"/>
    <w:tmpl w:val="1DF48912"/>
    <w:lvl w:ilvl="0" w:tplc="D996E71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4A810C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1A5416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58590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CEEE9A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EE94FA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38D9A2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02AC2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3CAF16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69772B6"/>
    <w:multiLevelType w:val="hybridMultilevel"/>
    <w:tmpl w:val="E71CE13A"/>
    <w:lvl w:ilvl="0" w:tplc="1F3ED78A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288A7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F8804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3AECC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EEE6C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202F6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24098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CC9F8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3AEA1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6FE7FBA"/>
    <w:multiLevelType w:val="hybridMultilevel"/>
    <w:tmpl w:val="97923348"/>
    <w:lvl w:ilvl="0" w:tplc="975AD2F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B45FE4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847ADA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547C00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7E7400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946998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68E8AE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FE62A2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5AB584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37131B96"/>
    <w:multiLevelType w:val="hybridMultilevel"/>
    <w:tmpl w:val="03343B20"/>
    <w:lvl w:ilvl="0" w:tplc="A2144ECA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C2D744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E2FD62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2221DA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0A143A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6E89B6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E29F88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36CFB6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D869E0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37673927"/>
    <w:multiLevelType w:val="hybridMultilevel"/>
    <w:tmpl w:val="8EBC53DE"/>
    <w:lvl w:ilvl="0" w:tplc="FF38D1A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9A989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8A3D82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C89A70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F250F6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D2DBFA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2ED01C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CA303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F82A2A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37C37204"/>
    <w:multiLevelType w:val="hybridMultilevel"/>
    <w:tmpl w:val="CDACE57A"/>
    <w:lvl w:ilvl="0" w:tplc="3306EBF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78B806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38B2AE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44925A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BE3BB0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60B29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F8422E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CA6F8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540F1E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39077515"/>
    <w:multiLevelType w:val="hybridMultilevel"/>
    <w:tmpl w:val="F7BEEED8"/>
    <w:lvl w:ilvl="0" w:tplc="5F00063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7844F2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627A84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3CABDE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D2275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C0241E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A40D2E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083E42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2E7A0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39CA43FA"/>
    <w:multiLevelType w:val="hybridMultilevel"/>
    <w:tmpl w:val="0D4ED25A"/>
    <w:lvl w:ilvl="0" w:tplc="5B180868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E61A2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A2D40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16849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78510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1C1CA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10644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D4145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C69AE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3B84038C"/>
    <w:multiLevelType w:val="hybridMultilevel"/>
    <w:tmpl w:val="844A8C76"/>
    <w:lvl w:ilvl="0" w:tplc="F32A3CCE">
      <w:start w:val="1"/>
      <w:numFmt w:val="bullet"/>
      <w:lvlText w:val="•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420E7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9AF55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BC08F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627A3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E8F3B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86BD0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24610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16D85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3F253466"/>
    <w:multiLevelType w:val="hybridMultilevel"/>
    <w:tmpl w:val="EDE646FA"/>
    <w:lvl w:ilvl="0" w:tplc="51CC8DDC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029AB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EEC6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121CD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78900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B85CE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C0D68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FCDD2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80C8B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40D035A8"/>
    <w:multiLevelType w:val="hybridMultilevel"/>
    <w:tmpl w:val="584271EC"/>
    <w:lvl w:ilvl="0" w:tplc="069E596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12DDB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60D36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16F8C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3CE12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3A0CA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E095B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785EE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7AD50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40EA07CC"/>
    <w:multiLevelType w:val="hybridMultilevel"/>
    <w:tmpl w:val="B1906BFC"/>
    <w:lvl w:ilvl="0" w:tplc="15E8B51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A8CAA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162DE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42855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6D3D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AC977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66A44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6C2A4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4A598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1B73BA2"/>
    <w:multiLevelType w:val="hybridMultilevel"/>
    <w:tmpl w:val="DC02D00A"/>
    <w:lvl w:ilvl="0" w:tplc="89B2E32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47BA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B6A94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64A76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3C17B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5A440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A49DD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6C9C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5C29B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46BC4DC5"/>
    <w:multiLevelType w:val="hybridMultilevel"/>
    <w:tmpl w:val="AD32E90C"/>
    <w:lvl w:ilvl="0" w:tplc="3A02AD9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8C7A6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2A80B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F8096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50F46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3E17C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96293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F8B12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DEEFA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46CE1E9F"/>
    <w:multiLevelType w:val="hybridMultilevel"/>
    <w:tmpl w:val="D92614EE"/>
    <w:lvl w:ilvl="0" w:tplc="39E8C9C0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46C2E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2C266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9C376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B6A27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B88C1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DEF1F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5AA0E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548AE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499D5BA9"/>
    <w:multiLevelType w:val="hybridMultilevel"/>
    <w:tmpl w:val="321E316E"/>
    <w:lvl w:ilvl="0" w:tplc="B49418FC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B636C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F242E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56400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6C003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569A6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A2043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AE073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AE879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49A15AD5"/>
    <w:multiLevelType w:val="hybridMultilevel"/>
    <w:tmpl w:val="E690BB6A"/>
    <w:lvl w:ilvl="0" w:tplc="6102E93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EA70C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DC920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26317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669D0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5CB49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B64FF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CC152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669CE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49E819AA"/>
    <w:multiLevelType w:val="hybridMultilevel"/>
    <w:tmpl w:val="7B90CBE4"/>
    <w:lvl w:ilvl="0" w:tplc="7F50B6CA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24034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0C08C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D4771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EF85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7C38D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32A0B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B6806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6C4E8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4B623E99"/>
    <w:multiLevelType w:val="hybridMultilevel"/>
    <w:tmpl w:val="8BF00144"/>
    <w:lvl w:ilvl="0" w:tplc="EA484CC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BEF94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0A32D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709B1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1A6D3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8AD74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344D3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B606E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3A004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4CB160F1"/>
    <w:multiLevelType w:val="hybridMultilevel"/>
    <w:tmpl w:val="852ECFF4"/>
    <w:lvl w:ilvl="0" w:tplc="3DBE305C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D8C97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861B8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62198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28696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28FEA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68486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4A5FE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3A2AF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4CC96DC7"/>
    <w:multiLevelType w:val="hybridMultilevel"/>
    <w:tmpl w:val="614E4B3C"/>
    <w:lvl w:ilvl="0" w:tplc="9662B7A8">
      <w:start w:val="1"/>
      <w:numFmt w:val="bullet"/>
      <w:lvlText w:val="•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E2272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E27F9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D019E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5E7A4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34970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BAFE1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5A042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48F18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4D283F78"/>
    <w:multiLevelType w:val="hybridMultilevel"/>
    <w:tmpl w:val="60284E4A"/>
    <w:lvl w:ilvl="0" w:tplc="FEBC17E6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9E00D2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36A5CE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F236D0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68260C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0E859C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88452C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0874AA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C4CC2A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4EAC5E1F"/>
    <w:multiLevelType w:val="hybridMultilevel"/>
    <w:tmpl w:val="064832CA"/>
    <w:lvl w:ilvl="0" w:tplc="EBB41AF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887EB8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F0F13C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1A20BE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6E6A44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C41A68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161CAA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C66EE8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36B246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4EC4083E"/>
    <w:multiLevelType w:val="hybridMultilevel"/>
    <w:tmpl w:val="CA3ABB50"/>
    <w:lvl w:ilvl="0" w:tplc="6AD841A0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0A2CA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789A8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5CC55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66197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9EDFE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306F0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1468E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16E59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4FD44086"/>
    <w:multiLevelType w:val="hybridMultilevel"/>
    <w:tmpl w:val="24ECFCCE"/>
    <w:lvl w:ilvl="0" w:tplc="EDCE8AA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C44232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BA2B98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98A07C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D8F0E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AC1872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EEA3E8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2C1C2E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7CA67E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5063223B"/>
    <w:multiLevelType w:val="hybridMultilevel"/>
    <w:tmpl w:val="EA403A76"/>
    <w:lvl w:ilvl="0" w:tplc="0FC2C7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F8AF5C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EC3AEA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7ED51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DEA7DE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56AFCA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24CD62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489820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9CFB74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50A87F83"/>
    <w:multiLevelType w:val="hybridMultilevel"/>
    <w:tmpl w:val="509CF528"/>
    <w:lvl w:ilvl="0" w:tplc="C63C6AB2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E65E5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A6E9D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E81BF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8E1AF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04ED5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D4477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D07C3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C47A7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51933C34"/>
    <w:multiLevelType w:val="hybridMultilevel"/>
    <w:tmpl w:val="C448A2E0"/>
    <w:lvl w:ilvl="0" w:tplc="D6A65E6A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D880A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62F00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E0CA6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306F5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7C864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941B1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74CA8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2CAFC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5238068D"/>
    <w:multiLevelType w:val="hybridMultilevel"/>
    <w:tmpl w:val="1694A0C0"/>
    <w:lvl w:ilvl="0" w:tplc="6F267A66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72807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FE741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BAF35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AC8D5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F00B3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B4385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B8392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8E282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52927B06"/>
    <w:multiLevelType w:val="hybridMultilevel"/>
    <w:tmpl w:val="D7B4C4AE"/>
    <w:lvl w:ilvl="0" w:tplc="0368F8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8E0FD4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2A09F2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7E656C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26301E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8A787C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38BE9E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F6857C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6401A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534B1B90"/>
    <w:multiLevelType w:val="hybridMultilevel"/>
    <w:tmpl w:val="3A38F396"/>
    <w:lvl w:ilvl="0" w:tplc="5D7E39A6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62F33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62D70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C618F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F638B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6C876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58586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E8FD1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16330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53FB1E70"/>
    <w:multiLevelType w:val="hybridMultilevel"/>
    <w:tmpl w:val="C7580E6C"/>
    <w:lvl w:ilvl="0" w:tplc="854E6520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668ED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6A372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94F8F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AE975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D89B4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7E24D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4A652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5CA97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549649AE"/>
    <w:multiLevelType w:val="hybridMultilevel"/>
    <w:tmpl w:val="9970EC2C"/>
    <w:lvl w:ilvl="0" w:tplc="02001E8A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AABC6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98216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A198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2AFCD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88F86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12759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24D08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7C5D9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54D40F46"/>
    <w:multiLevelType w:val="hybridMultilevel"/>
    <w:tmpl w:val="68F2AE20"/>
    <w:lvl w:ilvl="0" w:tplc="B164D9C6">
      <w:start w:val="1"/>
      <w:numFmt w:val="bullet"/>
      <w:lvlText w:val="•"/>
      <w:lvlJc w:val="left"/>
      <w:pPr>
        <w:ind w:left="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DA4700">
      <w:start w:val="1"/>
      <w:numFmt w:val="bullet"/>
      <w:lvlText w:val="o"/>
      <w:lvlJc w:val="left"/>
      <w:pPr>
        <w:ind w:left="1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E8FF2A">
      <w:start w:val="1"/>
      <w:numFmt w:val="bullet"/>
      <w:lvlText w:val="▪"/>
      <w:lvlJc w:val="left"/>
      <w:pPr>
        <w:ind w:left="1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103646">
      <w:start w:val="1"/>
      <w:numFmt w:val="bullet"/>
      <w:lvlText w:val="•"/>
      <w:lvlJc w:val="left"/>
      <w:pPr>
        <w:ind w:left="2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729DFE">
      <w:start w:val="1"/>
      <w:numFmt w:val="bullet"/>
      <w:lvlText w:val="o"/>
      <w:lvlJc w:val="left"/>
      <w:pPr>
        <w:ind w:left="3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008C06">
      <w:start w:val="1"/>
      <w:numFmt w:val="bullet"/>
      <w:lvlText w:val="▪"/>
      <w:lvlJc w:val="left"/>
      <w:pPr>
        <w:ind w:left="4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4AA4E2">
      <w:start w:val="1"/>
      <w:numFmt w:val="bullet"/>
      <w:lvlText w:val="•"/>
      <w:lvlJc w:val="left"/>
      <w:pPr>
        <w:ind w:left="4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A26CE6">
      <w:start w:val="1"/>
      <w:numFmt w:val="bullet"/>
      <w:lvlText w:val="o"/>
      <w:lvlJc w:val="left"/>
      <w:pPr>
        <w:ind w:left="5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682B5E">
      <w:start w:val="1"/>
      <w:numFmt w:val="bullet"/>
      <w:lvlText w:val="▪"/>
      <w:lvlJc w:val="left"/>
      <w:pPr>
        <w:ind w:left="6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54E77612"/>
    <w:multiLevelType w:val="hybridMultilevel"/>
    <w:tmpl w:val="DAA0E334"/>
    <w:lvl w:ilvl="0" w:tplc="F2009F96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A69964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78F400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EAC63A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12A3F4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C44062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22F2CA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641594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B4312A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54EB03DD"/>
    <w:multiLevelType w:val="hybridMultilevel"/>
    <w:tmpl w:val="EBC6C120"/>
    <w:lvl w:ilvl="0" w:tplc="9A7C2950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923284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BC9E8C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A03FCE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A4C80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0824DC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167AF6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46D940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5203A0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555E30D0"/>
    <w:multiLevelType w:val="hybridMultilevel"/>
    <w:tmpl w:val="A3161164"/>
    <w:lvl w:ilvl="0" w:tplc="683C62B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E25C8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D43F9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80F9F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0CAEF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C2AFE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26EA4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0E34C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08A85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568F02F6"/>
    <w:multiLevelType w:val="hybridMultilevel"/>
    <w:tmpl w:val="69BCB562"/>
    <w:lvl w:ilvl="0" w:tplc="23B2C488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1C6D7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721C3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E0AFF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1235B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B0823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B2F6F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FED15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DC12D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569E3F67"/>
    <w:multiLevelType w:val="hybridMultilevel"/>
    <w:tmpl w:val="43766BE6"/>
    <w:lvl w:ilvl="0" w:tplc="D5048726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28452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E4BD3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E8BA2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4E16A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1E1AB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EC900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A6FB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D6A21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577B4CAA"/>
    <w:multiLevelType w:val="hybridMultilevel"/>
    <w:tmpl w:val="A56ED9C6"/>
    <w:lvl w:ilvl="0" w:tplc="0CC68DB8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F440A0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6066AA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DC660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082F36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AA2CAE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5C76B4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78BCA6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30C9D2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57B9230C"/>
    <w:multiLevelType w:val="hybridMultilevel"/>
    <w:tmpl w:val="59F218CC"/>
    <w:lvl w:ilvl="0" w:tplc="989289D4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1A3F3C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D2069E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76C3AA">
      <w:start w:val="1"/>
      <w:numFmt w:val="bullet"/>
      <w:lvlText w:val="•"/>
      <w:lvlJc w:val="left"/>
      <w:pPr>
        <w:ind w:left="6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5EDDFA">
      <w:start w:val="1"/>
      <w:numFmt w:val="bullet"/>
      <w:lvlText w:val="o"/>
      <w:lvlJc w:val="left"/>
      <w:pPr>
        <w:ind w:left="77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B84E02">
      <w:start w:val="1"/>
      <w:numFmt w:val="bullet"/>
      <w:lvlText w:val="▪"/>
      <w:lvlJc w:val="left"/>
      <w:pPr>
        <w:ind w:left="8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041686">
      <w:start w:val="1"/>
      <w:numFmt w:val="bullet"/>
      <w:lvlText w:val="•"/>
      <w:lvlJc w:val="left"/>
      <w:pPr>
        <w:ind w:left="9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B40B28">
      <w:start w:val="1"/>
      <w:numFmt w:val="bullet"/>
      <w:lvlText w:val="o"/>
      <w:lvlJc w:val="left"/>
      <w:pPr>
        <w:ind w:left="9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0E8278">
      <w:start w:val="1"/>
      <w:numFmt w:val="bullet"/>
      <w:lvlText w:val="▪"/>
      <w:lvlJc w:val="left"/>
      <w:pPr>
        <w:ind w:left="10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58057E99"/>
    <w:multiLevelType w:val="hybridMultilevel"/>
    <w:tmpl w:val="10B07920"/>
    <w:lvl w:ilvl="0" w:tplc="2CB68E9C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4CFE2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24C8C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B2A16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A0694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3C6D0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AA51D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D87F9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E4127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5C4228E7"/>
    <w:multiLevelType w:val="hybridMultilevel"/>
    <w:tmpl w:val="BC967B60"/>
    <w:lvl w:ilvl="0" w:tplc="91ECAA1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9A3A9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52918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42C1A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2AB27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541A4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766B8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B650C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EACA8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5E2B7289"/>
    <w:multiLevelType w:val="hybridMultilevel"/>
    <w:tmpl w:val="9380013C"/>
    <w:lvl w:ilvl="0" w:tplc="BD84128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2AE63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32BAA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A00FB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A4337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F2335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0AE73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EA030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A08DF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5E301969"/>
    <w:multiLevelType w:val="hybridMultilevel"/>
    <w:tmpl w:val="0596BD56"/>
    <w:lvl w:ilvl="0" w:tplc="0FE66828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0C400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04F03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F4519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74B77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78598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EAC44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7E359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04190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5FE05EE6"/>
    <w:multiLevelType w:val="hybridMultilevel"/>
    <w:tmpl w:val="B47A2B92"/>
    <w:lvl w:ilvl="0" w:tplc="0E2E6B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3EF89C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968944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D41BAC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E4BAF8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34951C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3A6FC8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546C0C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32DCC2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5FF928B8"/>
    <w:multiLevelType w:val="hybridMultilevel"/>
    <w:tmpl w:val="ACF4BE9C"/>
    <w:lvl w:ilvl="0" w:tplc="F6DC2020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928F1C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449B82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A8EFB8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0AFA40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84D982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1221B4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9E97EA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3E96B2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602F434D"/>
    <w:multiLevelType w:val="hybridMultilevel"/>
    <w:tmpl w:val="51B4D894"/>
    <w:lvl w:ilvl="0" w:tplc="448035AE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0A52E8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92210A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E8BA4A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9EEC86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9A9F1E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7AAC58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B68A12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B8A096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60C81D26"/>
    <w:multiLevelType w:val="hybridMultilevel"/>
    <w:tmpl w:val="FF528E1C"/>
    <w:lvl w:ilvl="0" w:tplc="48FEB14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EE7C0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44E62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E8379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3698F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2A04A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E2DC2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68E30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DAD5A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62005EBB"/>
    <w:multiLevelType w:val="hybridMultilevel"/>
    <w:tmpl w:val="0164CA98"/>
    <w:lvl w:ilvl="0" w:tplc="DFF8E05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AA770A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E2A390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6E1C3A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06E9EE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A8B65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2C4FA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3CA358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E2052A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65943B7F"/>
    <w:multiLevelType w:val="hybridMultilevel"/>
    <w:tmpl w:val="75107FAE"/>
    <w:lvl w:ilvl="0" w:tplc="AA8EA3C8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FE075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D0B6D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8C1D1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1AE36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625C1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A001B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C4711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90221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66C30502"/>
    <w:multiLevelType w:val="hybridMultilevel"/>
    <w:tmpl w:val="924E1E50"/>
    <w:lvl w:ilvl="0" w:tplc="45ECF6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E05D76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9E4D7C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2E027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705BB8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7C8656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484E7A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32B86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9ECFD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67B142A1"/>
    <w:multiLevelType w:val="hybridMultilevel"/>
    <w:tmpl w:val="BD980A2E"/>
    <w:lvl w:ilvl="0" w:tplc="D234BAF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28245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F4E81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04CFE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FC960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6A379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FACFE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78C3A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DE2AE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67FE39F0"/>
    <w:multiLevelType w:val="hybridMultilevel"/>
    <w:tmpl w:val="C25496F0"/>
    <w:lvl w:ilvl="0" w:tplc="1E5E4A82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6CFB76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A8B44E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F8A67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4622F2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AEA53A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C6ABC8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46368A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6AC3E2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68A54573"/>
    <w:multiLevelType w:val="hybridMultilevel"/>
    <w:tmpl w:val="2DEC2520"/>
    <w:lvl w:ilvl="0" w:tplc="BE72B080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6CDB0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475B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4A2F8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5E6CA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96967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74D43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B4CC5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3018C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69774833"/>
    <w:multiLevelType w:val="hybridMultilevel"/>
    <w:tmpl w:val="FED865E4"/>
    <w:lvl w:ilvl="0" w:tplc="4BB855A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96F56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FCC22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88F0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FA3B9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E8B6D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DA92E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C4B7F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7E174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6D9B1C60"/>
    <w:multiLevelType w:val="hybridMultilevel"/>
    <w:tmpl w:val="87949CD8"/>
    <w:lvl w:ilvl="0" w:tplc="A1803410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B4263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08E1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86606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FCE6F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F0A42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86578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0A61B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4A072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702B7073"/>
    <w:multiLevelType w:val="hybridMultilevel"/>
    <w:tmpl w:val="7D8845CC"/>
    <w:lvl w:ilvl="0" w:tplc="16B22410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12F4E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08AF7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6604E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94D65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6441E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7E919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B466F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6468E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727138B5"/>
    <w:multiLevelType w:val="hybridMultilevel"/>
    <w:tmpl w:val="5E149012"/>
    <w:lvl w:ilvl="0" w:tplc="A694E7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B4D4E8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268E0C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1089F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D0908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A61CB4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D45454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26AD40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B862BE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72F72EB0"/>
    <w:multiLevelType w:val="hybridMultilevel"/>
    <w:tmpl w:val="9EAA8446"/>
    <w:lvl w:ilvl="0" w:tplc="0EE6D0C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EE59EE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9AECE4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2C9A9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C8D6B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DA2642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ECD8AE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3AE860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583FA0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75021ABC"/>
    <w:multiLevelType w:val="hybridMultilevel"/>
    <w:tmpl w:val="ADB23AE2"/>
    <w:lvl w:ilvl="0" w:tplc="75BAD270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18913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42A9E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0630F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D6D8E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18D18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86F93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6C41B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5823B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76697F00"/>
    <w:multiLevelType w:val="hybridMultilevel"/>
    <w:tmpl w:val="E2D45FAE"/>
    <w:lvl w:ilvl="0" w:tplc="31D635D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903D3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24C8E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D43A0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E6C20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38695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2EEAB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D4016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165FC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77055208"/>
    <w:multiLevelType w:val="hybridMultilevel"/>
    <w:tmpl w:val="8FB6B66C"/>
    <w:lvl w:ilvl="0" w:tplc="FE92CF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803886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8CE49A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3207D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DE2976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AEBC9C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F43A0A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DA020A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C80CA4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775140FF"/>
    <w:multiLevelType w:val="hybridMultilevel"/>
    <w:tmpl w:val="4C9EDA90"/>
    <w:lvl w:ilvl="0" w:tplc="5EFEBE5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38F61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804A3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8E0DE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50D9F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9EE1A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7ACA3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D4EE9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221A6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777F0AA2"/>
    <w:multiLevelType w:val="hybridMultilevel"/>
    <w:tmpl w:val="4DC0317A"/>
    <w:lvl w:ilvl="0" w:tplc="6B1A3808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FEFB5C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80D30A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9A13C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843BB8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1ADB3E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E69AFE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223BFE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6EFCA6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77900FCF"/>
    <w:multiLevelType w:val="hybridMultilevel"/>
    <w:tmpl w:val="7C74E0B8"/>
    <w:lvl w:ilvl="0" w:tplc="B7025328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1C423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AC023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B4C18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36F96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CCD36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02C51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C4332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38323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782C0F21"/>
    <w:multiLevelType w:val="hybridMultilevel"/>
    <w:tmpl w:val="23A25B4E"/>
    <w:lvl w:ilvl="0" w:tplc="19B8F782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3AEE7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38D1A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02982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42638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32AF8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2C994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F285E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7807C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78551E7E"/>
    <w:multiLevelType w:val="hybridMultilevel"/>
    <w:tmpl w:val="EF88D85C"/>
    <w:lvl w:ilvl="0" w:tplc="F0C8E81C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D6F42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28E90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B69CF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14663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58AE4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9828C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4EBA8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32FFC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794776E3"/>
    <w:multiLevelType w:val="hybridMultilevel"/>
    <w:tmpl w:val="520CEAFE"/>
    <w:lvl w:ilvl="0" w:tplc="AB5EC70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FA7B4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B0F99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82707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92A47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82ECA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00D81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9E00C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3A10F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79E5122D"/>
    <w:multiLevelType w:val="hybridMultilevel"/>
    <w:tmpl w:val="0A02593C"/>
    <w:lvl w:ilvl="0" w:tplc="BE4E3DBE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72576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54468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304AA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9C11E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1C8A1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CCD1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60123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984D4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7B4C73A9"/>
    <w:multiLevelType w:val="hybridMultilevel"/>
    <w:tmpl w:val="DBC8264E"/>
    <w:lvl w:ilvl="0" w:tplc="E4AEA436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2C5FB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08715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1291E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D8BBD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CEB3B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2C816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7866A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84D42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7B4F4E16"/>
    <w:multiLevelType w:val="hybridMultilevel"/>
    <w:tmpl w:val="B25AD550"/>
    <w:lvl w:ilvl="0" w:tplc="F69ECD10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4C953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6C09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0859D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40A1A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D632D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64EFF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40168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A8660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7D336F1B"/>
    <w:multiLevelType w:val="hybridMultilevel"/>
    <w:tmpl w:val="69708348"/>
    <w:lvl w:ilvl="0" w:tplc="F0D23ED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B4D37E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DA4128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A5C9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F2F8BA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CCA188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1AD172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7A0ABA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CE20DE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7D3E1497"/>
    <w:multiLevelType w:val="hybridMultilevel"/>
    <w:tmpl w:val="2FEA706E"/>
    <w:lvl w:ilvl="0" w:tplc="BADC123C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261A76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668DE0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0E65C0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B40EAE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725DD0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E4A73A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EC067A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D2C4C2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7E431F8F"/>
    <w:multiLevelType w:val="hybridMultilevel"/>
    <w:tmpl w:val="F2E6E65E"/>
    <w:lvl w:ilvl="0" w:tplc="6AFCA81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883B6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C06E2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04255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E28AA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1E070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36CD9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36A49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36AA9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 w15:restartNumberingAfterBreak="0">
    <w:nsid w:val="7F117D32"/>
    <w:multiLevelType w:val="hybridMultilevel"/>
    <w:tmpl w:val="92E6F0EE"/>
    <w:lvl w:ilvl="0" w:tplc="62F6F938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F0693A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3ED2CC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B85288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7AC90C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5AB9F4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3EB5B8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EEDE4E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D6525A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7"/>
  </w:num>
  <w:num w:numId="2">
    <w:abstractNumId w:val="7"/>
  </w:num>
  <w:num w:numId="3">
    <w:abstractNumId w:val="89"/>
  </w:num>
  <w:num w:numId="4">
    <w:abstractNumId w:val="40"/>
  </w:num>
  <w:num w:numId="5">
    <w:abstractNumId w:val="75"/>
  </w:num>
  <w:num w:numId="6">
    <w:abstractNumId w:val="76"/>
  </w:num>
  <w:num w:numId="7">
    <w:abstractNumId w:val="101"/>
  </w:num>
  <w:num w:numId="8">
    <w:abstractNumId w:val="38"/>
  </w:num>
  <w:num w:numId="9">
    <w:abstractNumId w:val="50"/>
  </w:num>
  <w:num w:numId="10">
    <w:abstractNumId w:val="100"/>
  </w:num>
  <w:num w:numId="11">
    <w:abstractNumId w:val="88"/>
  </w:num>
  <w:num w:numId="12">
    <w:abstractNumId w:val="49"/>
  </w:num>
  <w:num w:numId="13">
    <w:abstractNumId w:val="52"/>
  </w:num>
  <w:num w:numId="14">
    <w:abstractNumId w:val="47"/>
  </w:num>
  <w:num w:numId="15">
    <w:abstractNumId w:val="41"/>
  </w:num>
  <w:num w:numId="16">
    <w:abstractNumId w:val="93"/>
  </w:num>
  <w:num w:numId="17">
    <w:abstractNumId w:val="35"/>
  </w:num>
  <w:num w:numId="18">
    <w:abstractNumId w:val="127"/>
  </w:num>
  <w:num w:numId="19">
    <w:abstractNumId w:val="118"/>
  </w:num>
  <w:num w:numId="20">
    <w:abstractNumId w:val="28"/>
  </w:num>
  <w:num w:numId="21">
    <w:abstractNumId w:val="1"/>
  </w:num>
  <w:num w:numId="22">
    <w:abstractNumId w:val="20"/>
  </w:num>
  <w:num w:numId="23">
    <w:abstractNumId w:val="63"/>
  </w:num>
  <w:num w:numId="24">
    <w:abstractNumId w:val="23"/>
  </w:num>
  <w:num w:numId="25">
    <w:abstractNumId w:val="36"/>
  </w:num>
  <w:num w:numId="26">
    <w:abstractNumId w:val="90"/>
  </w:num>
  <w:num w:numId="27">
    <w:abstractNumId w:val="24"/>
  </w:num>
  <w:num w:numId="28">
    <w:abstractNumId w:val="59"/>
  </w:num>
  <w:num w:numId="29">
    <w:abstractNumId w:val="54"/>
  </w:num>
  <w:num w:numId="30">
    <w:abstractNumId w:val="26"/>
  </w:num>
  <w:num w:numId="31">
    <w:abstractNumId w:val="32"/>
  </w:num>
  <w:num w:numId="32">
    <w:abstractNumId w:val="117"/>
  </w:num>
  <w:num w:numId="33">
    <w:abstractNumId w:val="14"/>
  </w:num>
  <w:num w:numId="34">
    <w:abstractNumId w:val="33"/>
  </w:num>
  <w:num w:numId="35">
    <w:abstractNumId w:val="70"/>
  </w:num>
  <w:num w:numId="36">
    <w:abstractNumId w:val="45"/>
  </w:num>
  <w:num w:numId="37">
    <w:abstractNumId w:val="82"/>
  </w:num>
  <w:num w:numId="38">
    <w:abstractNumId w:val="81"/>
  </w:num>
  <w:num w:numId="39">
    <w:abstractNumId w:val="124"/>
  </w:num>
  <w:num w:numId="40">
    <w:abstractNumId w:val="6"/>
  </w:num>
  <w:num w:numId="41">
    <w:abstractNumId w:val="97"/>
  </w:num>
  <w:num w:numId="42">
    <w:abstractNumId w:val="86"/>
  </w:num>
  <w:num w:numId="43">
    <w:abstractNumId w:val="102"/>
  </w:num>
  <w:num w:numId="44">
    <w:abstractNumId w:val="107"/>
  </w:num>
  <w:num w:numId="45">
    <w:abstractNumId w:val="44"/>
  </w:num>
  <w:num w:numId="46">
    <w:abstractNumId w:val="57"/>
  </w:num>
  <w:num w:numId="47">
    <w:abstractNumId w:val="16"/>
  </w:num>
  <w:num w:numId="48">
    <w:abstractNumId w:val="67"/>
  </w:num>
  <w:num w:numId="49">
    <w:abstractNumId w:val="3"/>
  </w:num>
  <w:num w:numId="50">
    <w:abstractNumId w:val="94"/>
  </w:num>
  <w:num w:numId="51">
    <w:abstractNumId w:val="42"/>
  </w:num>
  <w:num w:numId="52">
    <w:abstractNumId w:val="2"/>
  </w:num>
  <w:num w:numId="53">
    <w:abstractNumId w:val="85"/>
  </w:num>
  <w:num w:numId="54">
    <w:abstractNumId w:val="120"/>
  </w:num>
  <w:num w:numId="55">
    <w:abstractNumId w:val="10"/>
  </w:num>
  <w:num w:numId="56">
    <w:abstractNumId w:val="69"/>
  </w:num>
  <w:num w:numId="57">
    <w:abstractNumId w:val="37"/>
  </w:num>
  <w:num w:numId="58">
    <w:abstractNumId w:val="21"/>
  </w:num>
  <w:num w:numId="59">
    <w:abstractNumId w:val="8"/>
  </w:num>
  <w:num w:numId="60">
    <w:abstractNumId w:val="125"/>
  </w:num>
  <w:num w:numId="61">
    <w:abstractNumId w:val="95"/>
  </w:num>
  <w:num w:numId="62">
    <w:abstractNumId w:val="103"/>
  </w:num>
  <w:num w:numId="63">
    <w:abstractNumId w:val="48"/>
  </w:num>
  <w:num w:numId="64">
    <w:abstractNumId w:val="116"/>
  </w:num>
  <w:num w:numId="65">
    <w:abstractNumId w:val="56"/>
  </w:num>
  <w:num w:numId="66">
    <w:abstractNumId w:val="31"/>
  </w:num>
  <w:num w:numId="67">
    <w:abstractNumId w:val="126"/>
  </w:num>
  <w:num w:numId="68">
    <w:abstractNumId w:val="68"/>
  </w:num>
  <w:num w:numId="69">
    <w:abstractNumId w:val="29"/>
  </w:num>
  <w:num w:numId="70">
    <w:abstractNumId w:val="104"/>
  </w:num>
  <w:num w:numId="71">
    <w:abstractNumId w:val="106"/>
  </w:num>
  <w:num w:numId="72">
    <w:abstractNumId w:val="61"/>
  </w:num>
  <w:num w:numId="73">
    <w:abstractNumId w:val="13"/>
  </w:num>
  <w:num w:numId="74">
    <w:abstractNumId w:val="110"/>
  </w:num>
  <w:num w:numId="75">
    <w:abstractNumId w:val="129"/>
  </w:num>
  <w:num w:numId="76">
    <w:abstractNumId w:val="73"/>
  </w:num>
  <w:num w:numId="77">
    <w:abstractNumId w:val="71"/>
  </w:num>
  <w:num w:numId="78">
    <w:abstractNumId w:val="84"/>
  </w:num>
  <w:num w:numId="79">
    <w:abstractNumId w:val="62"/>
  </w:num>
  <w:num w:numId="80">
    <w:abstractNumId w:val="119"/>
  </w:num>
  <w:num w:numId="81">
    <w:abstractNumId w:val="19"/>
  </w:num>
  <w:num w:numId="82">
    <w:abstractNumId w:val="55"/>
  </w:num>
  <w:num w:numId="83">
    <w:abstractNumId w:val="108"/>
  </w:num>
  <w:num w:numId="84">
    <w:abstractNumId w:val="122"/>
  </w:num>
  <w:num w:numId="85">
    <w:abstractNumId w:val="51"/>
  </w:num>
  <w:num w:numId="86">
    <w:abstractNumId w:val="64"/>
  </w:num>
  <w:num w:numId="87">
    <w:abstractNumId w:val="66"/>
  </w:num>
  <w:num w:numId="88">
    <w:abstractNumId w:val="18"/>
  </w:num>
  <w:num w:numId="89">
    <w:abstractNumId w:val="53"/>
  </w:num>
  <w:num w:numId="90">
    <w:abstractNumId w:val="4"/>
  </w:num>
  <w:num w:numId="91">
    <w:abstractNumId w:val="72"/>
  </w:num>
  <w:num w:numId="92">
    <w:abstractNumId w:val="25"/>
  </w:num>
  <w:num w:numId="93">
    <w:abstractNumId w:val="65"/>
  </w:num>
  <w:num w:numId="94">
    <w:abstractNumId w:val="22"/>
  </w:num>
  <w:num w:numId="95">
    <w:abstractNumId w:val="115"/>
  </w:num>
  <w:num w:numId="96">
    <w:abstractNumId w:val="80"/>
  </w:num>
  <w:num w:numId="97">
    <w:abstractNumId w:val="46"/>
  </w:num>
  <w:num w:numId="98">
    <w:abstractNumId w:val="99"/>
  </w:num>
  <w:num w:numId="99">
    <w:abstractNumId w:val="79"/>
  </w:num>
  <w:num w:numId="100">
    <w:abstractNumId w:val="17"/>
  </w:num>
  <w:num w:numId="101">
    <w:abstractNumId w:val="0"/>
  </w:num>
  <w:num w:numId="102">
    <w:abstractNumId w:val="39"/>
  </w:num>
  <w:num w:numId="103">
    <w:abstractNumId w:val="30"/>
  </w:num>
  <w:num w:numId="104">
    <w:abstractNumId w:val="15"/>
  </w:num>
  <w:num w:numId="105">
    <w:abstractNumId w:val="112"/>
  </w:num>
  <w:num w:numId="106">
    <w:abstractNumId w:val="58"/>
  </w:num>
  <w:num w:numId="107">
    <w:abstractNumId w:val="5"/>
  </w:num>
  <w:num w:numId="108">
    <w:abstractNumId w:val="78"/>
  </w:num>
  <w:num w:numId="109">
    <w:abstractNumId w:val="91"/>
  </w:num>
  <w:num w:numId="110">
    <w:abstractNumId w:val="123"/>
  </w:num>
  <w:num w:numId="111">
    <w:abstractNumId w:val="111"/>
  </w:num>
  <w:num w:numId="112">
    <w:abstractNumId w:val="77"/>
  </w:num>
  <w:num w:numId="113">
    <w:abstractNumId w:val="98"/>
  </w:num>
  <w:num w:numId="114">
    <w:abstractNumId w:val="96"/>
  </w:num>
  <w:num w:numId="115">
    <w:abstractNumId w:val="9"/>
  </w:num>
  <w:num w:numId="116">
    <w:abstractNumId w:val="12"/>
  </w:num>
  <w:num w:numId="117">
    <w:abstractNumId w:val="92"/>
  </w:num>
  <w:num w:numId="118">
    <w:abstractNumId w:val="109"/>
  </w:num>
  <w:num w:numId="119">
    <w:abstractNumId w:val="128"/>
  </w:num>
  <w:num w:numId="120">
    <w:abstractNumId w:val="121"/>
  </w:num>
  <w:num w:numId="121">
    <w:abstractNumId w:val="11"/>
  </w:num>
  <w:num w:numId="122">
    <w:abstractNumId w:val="114"/>
  </w:num>
  <w:num w:numId="123">
    <w:abstractNumId w:val="74"/>
  </w:num>
  <w:num w:numId="124">
    <w:abstractNumId w:val="43"/>
  </w:num>
  <w:num w:numId="125">
    <w:abstractNumId w:val="34"/>
  </w:num>
  <w:num w:numId="126">
    <w:abstractNumId w:val="113"/>
  </w:num>
  <w:num w:numId="127">
    <w:abstractNumId w:val="83"/>
  </w:num>
  <w:num w:numId="128">
    <w:abstractNumId w:val="105"/>
  </w:num>
  <w:num w:numId="129">
    <w:abstractNumId w:val="27"/>
  </w:num>
  <w:num w:numId="130">
    <w:abstractNumId w:val="60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C0"/>
    <w:rsid w:val="000B2849"/>
    <w:rsid w:val="00120C7A"/>
    <w:rsid w:val="002528BF"/>
    <w:rsid w:val="002E5322"/>
    <w:rsid w:val="003E08B3"/>
    <w:rsid w:val="00A1537F"/>
    <w:rsid w:val="00A67EA4"/>
    <w:rsid w:val="00A97384"/>
    <w:rsid w:val="00B718C0"/>
    <w:rsid w:val="00B9592C"/>
    <w:rsid w:val="00D26755"/>
    <w:rsid w:val="00DC356A"/>
    <w:rsid w:val="00E4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018D1-972A-4F6F-A313-476952A7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8C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718C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B2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13515</Words>
  <Characters>81096</Characters>
  <Application>Microsoft Office Word</Application>
  <DocSecurity>0</DocSecurity>
  <Lines>675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2023-09-06T16:45:00Z</dcterms:created>
  <dcterms:modified xsi:type="dcterms:W3CDTF">2023-09-06T16:45:00Z</dcterms:modified>
</cp:coreProperties>
</file>