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8AE" w:rsidRDefault="00481CA9">
      <w:pPr>
        <w:pStyle w:val="TreA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64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INFORMACJA O PRZETWARZANIA DANYCH OSOBOWYCH DLA RODZICA</w:t>
      </w:r>
    </w:p>
    <w:p w:rsidR="007C18AE" w:rsidRDefault="00481CA9">
      <w:pPr>
        <w:pStyle w:val="TreA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64" w:lineRule="auto"/>
        <w:jc w:val="both"/>
        <w:rPr>
          <w:b/>
          <w:bCs/>
          <w:sz w:val="23"/>
          <w:szCs w:val="23"/>
        </w:rPr>
      </w:pPr>
      <w:r>
        <w:rPr>
          <w:rStyle w:val="Hyperlink0"/>
        </w:rPr>
        <w:t xml:space="preserve">W </w:t>
      </w:r>
      <w:proofErr w:type="spellStart"/>
      <w:r>
        <w:rPr>
          <w:rStyle w:val="Hyperlink0"/>
        </w:rPr>
        <w:t>zwi</w:t>
      </w:r>
      <w:proofErr w:type="spellEnd"/>
      <w:r>
        <w:rPr>
          <w:b/>
          <w:bCs/>
          <w:sz w:val="23"/>
          <w:szCs w:val="23"/>
          <w:lang w:val="en-US"/>
        </w:rPr>
        <w:t>ą</w:t>
      </w:r>
      <w:proofErr w:type="spellStart"/>
      <w:r>
        <w:rPr>
          <w:rStyle w:val="Hyperlink0"/>
        </w:rPr>
        <w:t>zku</w:t>
      </w:r>
      <w:proofErr w:type="spellEnd"/>
      <w:r>
        <w:rPr>
          <w:rStyle w:val="Hyperlink0"/>
        </w:rPr>
        <w:t xml:space="preserve"> z </w:t>
      </w:r>
      <w:proofErr w:type="spellStart"/>
      <w:r>
        <w:rPr>
          <w:rStyle w:val="Hyperlink0"/>
        </w:rPr>
        <w:t>przetwarzaniem</w:t>
      </w:r>
      <w:proofErr w:type="spellEnd"/>
      <w:r>
        <w:rPr>
          <w:rStyle w:val="Hyperlink0"/>
        </w:rPr>
        <w:t xml:space="preserve"> Pani/</w:t>
      </w:r>
      <w:proofErr w:type="spellStart"/>
      <w:r>
        <w:rPr>
          <w:rStyle w:val="Hyperlink0"/>
        </w:rPr>
        <w:t>Pana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danych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osobowych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zgodnie</w:t>
      </w:r>
      <w:proofErr w:type="spellEnd"/>
      <w:r>
        <w:rPr>
          <w:rStyle w:val="Hyperlink0"/>
        </w:rPr>
        <w:t xml:space="preserve"> z</w:t>
      </w:r>
      <w:r>
        <w:rPr>
          <w:b/>
          <w:bCs/>
          <w:sz w:val="23"/>
          <w:szCs w:val="23"/>
          <w:lang w:val="en-US"/>
        </w:rPr>
        <w:t> </w:t>
      </w:r>
      <w:hyperlink r:id="rId7" w:history="1">
        <w:r>
          <w:rPr>
            <w:rStyle w:val="Hyperlink0"/>
          </w:rPr>
          <w:t>art.</w:t>
        </w:r>
        <w:r>
          <w:rPr>
            <w:b/>
            <w:bCs/>
            <w:sz w:val="23"/>
            <w:szCs w:val="23"/>
            <w:lang w:val="en-US"/>
          </w:rPr>
          <w:t> </w:t>
        </w:r>
        <w:r>
          <w:rPr>
            <w:rStyle w:val="Hyperlink0"/>
          </w:rPr>
          <w:t>13</w:t>
        </w:r>
        <w:r>
          <w:rPr>
            <w:b/>
            <w:bCs/>
            <w:sz w:val="23"/>
            <w:szCs w:val="23"/>
            <w:lang w:val="en-US"/>
          </w:rPr>
          <w:t> </w:t>
        </w:r>
        <w:proofErr w:type="spellStart"/>
        <w:r>
          <w:rPr>
            <w:rStyle w:val="Hyperlink0"/>
          </w:rPr>
          <w:t>ust</w:t>
        </w:r>
        <w:proofErr w:type="spellEnd"/>
        <w:r>
          <w:rPr>
            <w:rStyle w:val="Hyperlink0"/>
          </w:rPr>
          <w:t>.</w:t>
        </w:r>
        <w:r>
          <w:rPr>
            <w:b/>
            <w:bCs/>
            <w:sz w:val="23"/>
            <w:szCs w:val="23"/>
            <w:lang w:val="en-US"/>
          </w:rPr>
          <w:t> </w:t>
        </w:r>
        <w:r>
          <w:rPr>
            <w:rStyle w:val="Hyperlink0"/>
          </w:rPr>
          <w:t>1</w:t>
        </w:r>
        <w:r>
          <w:rPr>
            <w:b/>
            <w:bCs/>
            <w:sz w:val="23"/>
            <w:szCs w:val="23"/>
            <w:lang w:val="en-US"/>
          </w:rPr>
          <w:t> </w:t>
        </w:r>
        <w:r>
          <w:rPr>
            <w:rStyle w:val="Hyperlink0"/>
          </w:rPr>
          <w:t>i</w:t>
        </w:r>
        <w:r>
          <w:rPr>
            <w:b/>
            <w:bCs/>
            <w:sz w:val="23"/>
            <w:szCs w:val="23"/>
            <w:lang w:val="en-US"/>
          </w:rPr>
          <w:t> </w:t>
        </w:r>
        <w:proofErr w:type="spellStart"/>
        <w:r>
          <w:rPr>
            <w:rStyle w:val="Hyperlink0"/>
          </w:rPr>
          <w:t>ust</w:t>
        </w:r>
        <w:proofErr w:type="spellEnd"/>
        <w:r>
          <w:rPr>
            <w:rStyle w:val="Hyperlink0"/>
          </w:rPr>
          <w:t>. 2</w:t>
        </w:r>
      </w:hyperlink>
      <w:r>
        <w:rPr>
          <w:rStyle w:val="Hyperlink0"/>
        </w:rPr>
        <w:t xml:space="preserve">                    </w:t>
      </w:r>
      <w:proofErr w:type="spellStart"/>
      <w:r>
        <w:rPr>
          <w:rStyle w:val="Hyperlink0"/>
        </w:rPr>
        <w:t>Rozporz</w:t>
      </w:r>
      <w:proofErr w:type="spellEnd"/>
      <w:r>
        <w:rPr>
          <w:b/>
          <w:bCs/>
          <w:sz w:val="23"/>
          <w:szCs w:val="23"/>
          <w:lang w:val="en-US"/>
        </w:rPr>
        <w:t>ą</w:t>
      </w:r>
      <w:proofErr w:type="spellStart"/>
      <w:r>
        <w:rPr>
          <w:rStyle w:val="Hyperlink0"/>
        </w:rPr>
        <w:t>dzenia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Parlamentu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Europejskiego</w:t>
      </w:r>
      <w:proofErr w:type="spellEnd"/>
      <w:r>
        <w:rPr>
          <w:rStyle w:val="Hyperlink0"/>
        </w:rPr>
        <w:t xml:space="preserve"> i </w:t>
      </w:r>
      <w:proofErr w:type="spellStart"/>
      <w:r>
        <w:rPr>
          <w:rStyle w:val="Hyperlink0"/>
        </w:rPr>
        <w:t>Rady</w:t>
      </w:r>
      <w:proofErr w:type="spellEnd"/>
      <w:r>
        <w:rPr>
          <w:rStyle w:val="Hyperlink0"/>
        </w:rPr>
        <w:t xml:space="preserve"> (UE) 2016/679 z </w:t>
      </w:r>
      <w:proofErr w:type="spellStart"/>
      <w:r>
        <w:rPr>
          <w:rStyle w:val="Hyperlink0"/>
        </w:rPr>
        <w:t>dnia</w:t>
      </w:r>
      <w:proofErr w:type="spellEnd"/>
      <w:r>
        <w:rPr>
          <w:rStyle w:val="Hyperlink0"/>
        </w:rPr>
        <w:t xml:space="preserve"> 27.04.2016 r. w </w:t>
      </w:r>
      <w:proofErr w:type="spellStart"/>
      <w:r>
        <w:rPr>
          <w:rStyle w:val="Hyperlink0"/>
        </w:rPr>
        <w:t>sprawie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ochrony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os</w:t>
      </w:r>
      <w:proofErr w:type="spellEnd"/>
      <w:r>
        <w:rPr>
          <w:b/>
          <w:bCs/>
          <w:sz w:val="23"/>
          <w:szCs w:val="23"/>
          <w:lang w:val="es-ES_tradnl"/>
        </w:rPr>
        <w:t>ó</w:t>
      </w:r>
      <w:r>
        <w:rPr>
          <w:rStyle w:val="Hyperlink0"/>
        </w:rPr>
        <w:t xml:space="preserve">b </w:t>
      </w:r>
      <w:proofErr w:type="spellStart"/>
      <w:r>
        <w:rPr>
          <w:rStyle w:val="Hyperlink0"/>
        </w:rPr>
        <w:t>fizycznych</w:t>
      </w:r>
      <w:proofErr w:type="spellEnd"/>
      <w:r>
        <w:rPr>
          <w:rStyle w:val="Hyperlink0"/>
        </w:rPr>
        <w:t xml:space="preserve"> w </w:t>
      </w:r>
      <w:proofErr w:type="spellStart"/>
      <w:r>
        <w:rPr>
          <w:rStyle w:val="Hyperlink0"/>
        </w:rPr>
        <w:t>zwi</w:t>
      </w:r>
      <w:proofErr w:type="spellEnd"/>
      <w:r>
        <w:rPr>
          <w:b/>
          <w:bCs/>
          <w:sz w:val="23"/>
          <w:szCs w:val="23"/>
          <w:lang w:val="en-US"/>
        </w:rPr>
        <w:t>ą</w:t>
      </w:r>
      <w:proofErr w:type="spellStart"/>
      <w:r>
        <w:rPr>
          <w:rStyle w:val="Hyperlink0"/>
        </w:rPr>
        <w:t>zku</w:t>
      </w:r>
      <w:proofErr w:type="spellEnd"/>
      <w:r>
        <w:rPr>
          <w:rStyle w:val="Hyperlink0"/>
        </w:rPr>
        <w:t xml:space="preserve"> z</w:t>
      </w:r>
      <w:r>
        <w:rPr>
          <w:b/>
          <w:bCs/>
          <w:sz w:val="23"/>
          <w:szCs w:val="23"/>
          <w:lang w:val="en-US"/>
        </w:rPr>
        <w:t> </w:t>
      </w:r>
      <w:proofErr w:type="spellStart"/>
      <w:r>
        <w:rPr>
          <w:rStyle w:val="Hyperlink0"/>
        </w:rPr>
        <w:t>przetwarzaniem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danych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osobowych</w:t>
      </w:r>
      <w:proofErr w:type="spellEnd"/>
      <w:r>
        <w:rPr>
          <w:rStyle w:val="Hyperlink0"/>
        </w:rPr>
        <w:t xml:space="preserve"> i</w:t>
      </w:r>
      <w:r>
        <w:rPr>
          <w:b/>
          <w:bCs/>
          <w:sz w:val="23"/>
          <w:szCs w:val="23"/>
          <w:lang w:val="en-US"/>
        </w:rPr>
        <w:t> w </w:t>
      </w:r>
      <w:proofErr w:type="spellStart"/>
      <w:r>
        <w:rPr>
          <w:rStyle w:val="Hyperlink0"/>
        </w:rPr>
        <w:t>sprawie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swobodnego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przep</w:t>
      </w:r>
      <w:proofErr w:type="spellEnd"/>
      <w:r>
        <w:rPr>
          <w:b/>
          <w:bCs/>
          <w:sz w:val="23"/>
          <w:szCs w:val="23"/>
          <w:lang w:val="en-US"/>
        </w:rPr>
        <w:t>ł</w:t>
      </w:r>
      <w:proofErr w:type="spellStart"/>
      <w:r>
        <w:rPr>
          <w:rStyle w:val="Hyperlink0"/>
        </w:rPr>
        <w:t>ywu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takich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danych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oraz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uchylenia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dyrektywy</w:t>
      </w:r>
      <w:proofErr w:type="spellEnd"/>
      <w:r>
        <w:rPr>
          <w:rStyle w:val="Hyperlink0"/>
        </w:rPr>
        <w:t xml:space="preserve"> 95/46/WE (</w:t>
      </w:r>
      <w:proofErr w:type="spellStart"/>
      <w:r>
        <w:rPr>
          <w:rStyle w:val="Hyperlink0"/>
        </w:rPr>
        <w:t>og</w:t>
      </w:r>
      <w:proofErr w:type="spellEnd"/>
      <w:r>
        <w:rPr>
          <w:b/>
          <w:bCs/>
          <w:sz w:val="23"/>
          <w:szCs w:val="23"/>
          <w:lang w:val="es-ES_tradnl"/>
        </w:rPr>
        <w:t>ó</w:t>
      </w:r>
      <w:proofErr w:type="spellStart"/>
      <w:r>
        <w:rPr>
          <w:rStyle w:val="Hyperlink0"/>
        </w:rPr>
        <w:t>lne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rozporz</w:t>
      </w:r>
      <w:proofErr w:type="spellEnd"/>
      <w:r>
        <w:rPr>
          <w:b/>
          <w:bCs/>
          <w:sz w:val="23"/>
          <w:szCs w:val="23"/>
          <w:lang w:val="en-US"/>
        </w:rPr>
        <w:t>ą</w:t>
      </w:r>
      <w:proofErr w:type="spellStart"/>
      <w:r>
        <w:rPr>
          <w:rStyle w:val="Hyperlink0"/>
        </w:rPr>
        <w:t>dzenie</w:t>
      </w:r>
      <w:proofErr w:type="spellEnd"/>
      <w:r>
        <w:rPr>
          <w:rStyle w:val="Hyperlink0"/>
        </w:rPr>
        <w:t xml:space="preserve"> o </w:t>
      </w:r>
      <w:proofErr w:type="spellStart"/>
      <w:r>
        <w:rPr>
          <w:rStyle w:val="Hyperlink0"/>
        </w:rPr>
        <w:t>ochronie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danych</w:t>
      </w:r>
      <w:proofErr w:type="spellEnd"/>
      <w:r>
        <w:rPr>
          <w:rStyle w:val="Hyperlink0"/>
        </w:rPr>
        <w:t xml:space="preserve">) (Dz. </w:t>
      </w:r>
      <w:proofErr w:type="spellStart"/>
      <w:r>
        <w:rPr>
          <w:rStyle w:val="Hyperlink0"/>
        </w:rPr>
        <w:t>Urz</w:t>
      </w:r>
      <w:proofErr w:type="spellEnd"/>
      <w:r>
        <w:rPr>
          <w:rStyle w:val="Hyperlink0"/>
        </w:rPr>
        <w:t>. UE L z</w:t>
      </w:r>
      <w:r>
        <w:rPr>
          <w:b/>
          <w:bCs/>
          <w:sz w:val="23"/>
          <w:szCs w:val="23"/>
          <w:lang w:val="en-US"/>
        </w:rPr>
        <w:t> </w:t>
      </w:r>
      <w:r>
        <w:rPr>
          <w:rStyle w:val="Hyperlink0"/>
        </w:rPr>
        <w:t xml:space="preserve">04.05.2016 r., </w:t>
      </w:r>
      <w:proofErr w:type="spellStart"/>
      <w:r>
        <w:rPr>
          <w:rStyle w:val="Hyperlink0"/>
        </w:rPr>
        <w:t>Nr</w:t>
      </w:r>
      <w:proofErr w:type="spellEnd"/>
      <w:r>
        <w:rPr>
          <w:rStyle w:val="Hyperlink0"/>
        </w:rPr>
        <w:t xml:space="preserve"> 119, s. 1), </w:t>
      </w:r>
      <w:proofErr w:type="spellStart"/>
      <w:r>
        <w:rPr>
          <w:rStyle w:val="Hyperlink0"/>
        </w:rPr>
        <w:t>zwanego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dalej</w:t>
      </w:r>
      <w:proofErr w:type="spellEnd"/>
      <w:r>
        <w:rPr>
          <w:rStyle w:val="Hyperlink0"/>
        </w:rPr>
        <w:t xml:space="preserve"> w</w:t>
      </w:r>
      <w:r>
        <w:rPr>
          <w:b/>
          <w:bCs/>
          <w:sz w:val="23"/>
          <w:szCs w:val="23"/>
          <w:lang w:val="en-US"/>
        </w:rPr>
        <w:t> </w:t>
      </w:r>
      <w:r>
        <w:rPr>
          <w:rStyle w:val="Hyperlink0"/>
        </w:rPr>
        <w:t>skr</w:t>
      </w:r>
      <w:r>
        <w:rPr>
          <w:b/>
          <w:bCs/>
          <w:sz w:val="23"/>
          <w:szCs w:val="23"/>
          <w:lang w:val="es-ES_tradnl"/>
        </w:rPr>
        <w:t>ó</w:t>
      </w:r>
      <w:proofErr w:type="spellStart"/>
      <w:r>
        <w:rPr>
          <w:rStyle w:val="Hyperlink0"/>
        </w:rPr>
        <w:t>cie</w:t>
      </w:r>
      <w:proofErr w:type="spellEnd"/>
      <w:r>
        <w:rPr>
          <w:rStyle w:val="Hyperlink0"/>
        </w:rPr>
        <w:t xml:space="preserve"> </w:t>
      </w:r>
      <w:r>
        <w:rPr>
          <w:b/>
          <w:bCs/>
          <w:sz w:val="23"/>
          <w:szCs w:val="23"/>
          <w:lang w:val="en-US"/>
        </w:rPr>
        <w:t>„</w:t>
      </w:r>
      <w:r>
        <w:rPr>
          <w:b/>
          <w:bCs/>
          <w:sz w:val="23"/>
          <w:szCs w:val="23"/>
          <w:lang w:val="es-ES_tradnl"/>
        </w:rPr>
        <w:t>RODO</w:t>
      </w:r>
      <w:r>
        <w:rPr>
          <w:b/>
          <w:bCs/>
          <w:sz w:val="23"/>
          <w:szCs w:val="23"/>
          <w:lang w:val="en-US"/>
        </w:rPr>
        <w:t xml:space="preserve">”                    </w:t>
      </w:r>
      <w:proofErr w:type="spellStart"/>
      <w:r>
        <w:rPr>
          <w:rStyle w:val="Hyperlink0"/>
        </w:rPr>
        <w:t>informujemy</w:t>
      </w:r>
      <w:proofErr w:type="spellEnd"/>
      <w:r>
        <w:rPr>
          <w:rStyle w:val="Hyperlink0"/>
        </w:rPr>
        <w:t>, i</w:t>
      </w:r>
      <w:r>
        <w:rPr>
          <w:b/>
          <w:bCs/>
          <w:sz w:val="23"/>
          <w:szCs w:val="23"/>
          <w:lang w:val="en-US"/>
        </w:rPr>
        <w:t>ż</w:t>
      </w:r>
      <w:r>
        <w:rPr>
          <w:rStyle w:val="Hyperlink0"/>
        </w:rPr>
        <w:t>:</w:t>
      </w:r>
    </w:p>
    <w:p w:rsidR="007C18AE" w:rsidRDefault="00481CA9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line="264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I. ADMINISTRATOR DANYCH OSOBOWYCH.</w:t>
      </w:r>
    </w:p>
    <w:p w:rsidR="007C18AE" w:rsidRDefault="00481CA9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00" w:line="264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Administratorem Pani/Pana danych osobowych jest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Zespół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Szkolno-Przedszkolny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Pogórzu</w:t>
      </w:r>
      <w:proofErr w:type="spellEnd"/>
      <w:r>
        <w:rPr>
          <w:rFonts w:ascii="Times New Roman" w:hAnsi="Times New Roman"/>
          <w:sz w:val="24"/>
          <w:szCs w:val="24"/>
          <w:u w:color="99403D"/>
          <w:lang w:val="fr-FR"/>
        </w:rPr>
        <w:t xml:space="preserve">  z  siedzibą przy ul. Zamek 8, 43-430 Skoczów </w:t>
      </w:r>
      <w:r>
        <w:rPr>
          <w:rFonts w:ascii="Times New Roman" w:hAnsi="Times New Roman"/>
          <w:sz w:val="23"/>
          <w:szCs w:val="23"/>
        </w:rPr>
        <w:t>reprezentowana przez Dyrektora Szkoły.</w:t>
      </w:r>
    </w:p>
    <w:p w:rsidR="007C18AE" w:rsidRDefault="00481CA9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132"/>
        </w:tabs>
        <w:spacing w:line="264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Style w:val="Hyperlink0"/>
        </w:rPr>
        <w:t>II. INSPEKTOR OCHRONY DANYCH.</w:t>
      </w:r>
    </w:p>
    <w:p w:rsidR="007C18AE" w:rsidRDefault="00481CA9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132"/>
        </w:tabs>
        <w:spacing w:line="264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de-DE"/>
        </w:rPr>
        <w:t xml:space="preserve">Administrator </w:t>
      </w:r>
      <w:proofErr w:type="spellStart"/>
      <w:r>
        <w:rPr>
          <w:rFonts w:ascii="Times New Roman" w:hAnsi="Times New Roman"/>
          <w:sz w:val="23"/>
          <w:szCs w:val="23"/>
          <w:lang w:val="de-DE"/>
        </w:rPr>
        <w:t>wyznaczył</w:t>
      </w:r>
      <w:proofErr w:type="spellEnd"/>
      <w:r>
        <w:rPr>
          <w:rFonts w:ascii="Times New Roman" w:hAnsi="Times New Roman"/>
          <w:sz w:val="23"/>
          <w:szCs w:val="23"/>
          <w:lang w:val="de-DE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  <w:lang w:val="de-DE"/>
        </w:rPr>
        <w:t>Inspektora</w:t>
      </w:r>
      <w:proofErr w:type="spellEnd"/>
      <w:r>
        <w:rPr>
          <w:rFonts w:ascii="Times New Roman" w:hAnsi="Times New Roman"/>
          <w:sz w:val="23"/>
          <w:szCs w:val="23"/>
          <w:lang w:val="de-DE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  <w:lang w:val="de-DE"/>
        </w:rPr>
        <w:t>Ochrony</w:t>
      </w:r>
      <w:proofErr w:type="spellEnd"/>
      <w:r>
        <w:rPr>
          <w:rFonts w:ascii="Times New Roman" w:hAnsi="Times New Roman"/>
          <w:sz w:val="23"/>
          <w:szCs w:val="23"/>
          <w:lang w:val="de-DE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  <w:lang w:val="de-DE"/>
        </w:rPr>
        <w:t>Danych</w:t>
      </w:r>
      <w:proofErr w:type="spellEnd"/>
      <w:r>
        <w:rPr>
          <w:rFonts w:ascii="Times New Roman" w:hAnsi="Times New Roman"/>
          <w:sz w:val="23"/>
          <w:szCs w:val="23"/>
          <w:lang w:val="de-DE"/>
        </w:rPr>
        <w:t xml:space="preserve">, z </w:t>
      </w:r>
      <w:proofErr w:type="spellStart"/>
      <w:r>
        <w:rPr>
          <w:rFonts w:ascii="Times New Roman" w:hAnsi="Times New Roman"/>
          <w:sz w:val="23"/>
          <w:szCs w:val="23"/>
          <w:lang w:val="de-DE"/>
        </w:rPr>
        <w:t>kt</w:t>
      </w:r>
      <w:proofErr w:type="spellEnd"/>
      <w:r>
        <w:rPr>
          <w:rFonts w:ascii="Times New Roman" w:hAnsi="Times New Roman"/>
          <w:sz w:val="23"/>
          <w:szCs w:val="23"/>
          <w:lang w:val="es-ES_tradnl"/>
        </w:rPr>
        <w:t>ó</w:t>
      </w:r>
      <w:proofErr w:type="spellStart"/>
      <w:r>
        <w:rPr>
          <w:rFonts w:ascii="Times New Roman" w:hAnsi="Times New Roman"/>
          <w:sz w:val="23"/>
          <w:szCs w:val="23"/>
          <w:lang w:val="de-DE"/>
        </w:rPr>
        <w:t>rym</w:t>
      </w:r>
      <w:proofErr w:type="spellEnd"/>
      <w:r>
        <w:rPr>
          <w:rFonts w:ascii="Times New Roman" w:hAnsi="Times New Roman"/>
          <w:sz w:val="23"/>
          <w:szCs w:val="23"/>
          <w:lang w:val="de-DE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  <w:lang w:val="de-DE"/>
        </w:rPr>
        <w:t>może</w:t>
      </w:r>
      <w:proofErr w:type="spellEnd"/>
      <w:r>
        <w:rPr>
          <w:rFonts w:ascii="Times New Roman" w:hAnsi="Times New Roman"/>
          <w:sz w:val="23"/>
          <w:szCs w:val="23"/>
          <w:lang w:val="de-DE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  <w:lang w:val="de-DE"/>
        </w:rPr>
        <w:t>się</w:t>
      </w:r>
      <w:proofErr w:type="spellEnd"/>
      <w:r>
        <w:rPr>
          <w:rFonts w:ascii="Times New Roman" w:hAnsi="Times New Roman"/>
          <w:sz w:val="23"/>
          <w:szCs w:val="23"/>
          <w:lang w:val="de-DE"/>
        </w:rPr>
        <w:t xml:space="preserve"> Pani/Pan </w:t>
      </w:r>
      <w:proofErr w:type="spellStart"/>
      <w:r>
        <w:rPr>
          <w:rFonts w:ascii="Times New Roman" w:hAnsi="Times New Roman"/>
          <w:sz w:val="23"/>
          <w:szCs w:val="23"/>
          <w:lang w:val="de-DE"/>
        </w:rPr>
        <w:t>skontaktować</w:t>
      </w:r>
      <w:proofErr w:type="spellEnd"/>
      <w:r>
        <w:rPr>
          <w:rFonts w:ascii="Times New Roman" w:hAnsi="Times New Roman"/>
          <w:sz w:val="23"/>
          <w:szCs w:val="23"/>
          <w:lang w:val="de-DE"/>
        </w:rPr>
        <w:t xml:space="preserve">               w </w:t>
      </w:r>
      <w:proofErr w:type="spellStart"/>
      <w:r>
        <w:rPr>
          <w:rFonts w:ascii="Times New Roman" w:hAnsi="Times New Roman"/>
          <w:sz w:val="23"/>
          <w:szCs w:val="23"/>
          <w:lang w:val="de-DE"/>
        </w:rPr>
        <w:t>sprawach</w:t>
      </w:r>
      <w:proofErr w:type="spellEnd"/>
      <w:r>
        <w:rPr>
          <w:rFonts w:ascii="Times New Roman" w:hAnsi="Times New Roman"/>
          <w:sz w:val="23"/>
          <w:szCs w:val="23"/>
          <w:lang w:val="de-DE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  <w:lang w:val="de-DE"/>
        </w:rPr>
        <w:t>związanych</w:t>
      </w:r>
      <w:proofErr w:type="spellEnd"/>
      <w:r>
        <w:rPr>
          <w:rFonts w:ascii="Times New Roman" w:hAnsi="Times New Roman"/>
          <w:sz w:val="23"/>
          <w:szCs w:val="23"/>
          <w:lang w:val="de-DE"/>
        </w:rPr>
        <w:t xml:space="preserve"> z </w:t>
      </w:r>
      <w:proofErr w:type="spellStart"/>
      <w:r>
        <w:rPr>
          <w:rFonts w:ascii="Times New Roman" w:hAnsi="Times New Roman"/>
          <w:sz w:val="23"/>
          <w:szCs w:val="23"/>
          <w:lang w:val="de-DE"/>
        </w:rPr>
        <w:t>ochroną</w:t>
      </w:r>
      <w:proofErr w:type="spellEnd"/>
      <w:r>
        <w:rPr>
          <w:rFonts w:ascii="Times New Roman" w:hAnsi="Times New Roman"/>
          <w:sz w:val="23"/>
          <w:szCs w:val="23"/>
          <w:lang w:val="de-DE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  <w:lang w:val="de-DE"/>
        </w:rPr>
        <w:t>danych</w:t>
      </w:r>
      <w:proofErr w:type="spellEnd"/>
      <w:r>
        <w:rPr>
          <w:rFonts w:ascii="Times New Roman" w:hAnsi="Times New Roman"/>
          <w:sz w:val="23"/>
          <w:szCs w:val="23"/>
          <w:lang w:val="de-DE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  <w:lang w:val="de-DE"/>
        </w:rPr>
        <w:t>osobowych</w:t>
      </w:r>
      <w:proofErr w:type="spellEnd"/>
      <w:r>
        <w:rPr>
          <w:rFonts w:ascii="Times New Roman" w:hAnsi="Times New Roman"/>
          <w:sz w:val="23"/>
          <w:szCs w:val="23"/>
          <w:lang w:val="de-DE"/>
        </w:rPr>
        <w:t xml:space="preserve">, w </w:t>
      </w:r>
      <w:proofErr w:type="spellStart"/>
      <w:r>
        <w:rPr>
          <w:rFonts w:ascii="Times New Roman" w:hAnsi="Times New Roman"/>
          <w:sz w:val="23"/>
          <w:szCs w:val="23"/>
          <w:lang w:val="de-DE"/>
        </w:rPr>
        <w:t>następujący</w:t>
      </w:r>
      <w:proofErr w:type="spellEnd"/>
      <w:r>
        <w:rPr>
          <w:rFonts w:ascii="Times New Roman" w:hAnsi="Times New Roman"/>
          <w:sz w:val="23"/>
          <w:szCs w:val="23"/>
          <w:lang w:val="de-DE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  <w:lang w:val="de-DE"/>
        </w:rPr>
        <w:t>spos</w:t>
      </w:r>
      <w:proofErr w:type="spellEnd"/>
      <w:r>
        <w:rPr>
          <w:rFonts w:ascii="Times New Roman" w:hAnsi="Times New Roman"/>
          <w:sz w:val="23"/>
          <w:szCs w:val="23"/>
          <w:lang w:val="es-ES_tradnl"/>
        </w:rPr>
        <w:t>ó</w:t>
      </w:r>
      <w:r>
        <w:rPr>
          <w:rFonts w:ascii="Times New Roman" w:hAnsi="Times New Roman"/>
          <w:sz w:val="23"/>
          <w:szCs w:val="23"/>
          <w:lang w:val="de-DE"/>
        </w:rPr>
        <w:t>b:</w:t>
      </w:r>
    </w:p>
    <w:p w:rsidR="007C18AE" w:rsidRDefault="00481CA9">
      <w:pPr>
        <w:pStyle w:val="Domylne"/>
        <w:numPr>
          <w:ilvl w:val="0"/>
          <w:numId w:val="2"/>
        </w:numPr>
        <w:spacing w:line="264" w:lineRule="auto"/>
        <w:rPr>
          <w:rFonts w:ascii="Times New Roman" w:hAnsi="Times New Roman"/>
          <w:sz w:val="23"/>
          <w:szCs w:val="23"/>
          <w:lang w:val="de-DE"/>
        </w:rPr>
      </w:pPr>
      <w:proofErr w:type="spellStart"/>
      <w:r>
        <w:rPr>
          <w:rFonts w:ascii="Times New Roman" w:hAnsi="Times New Roman"/>
          <w:sz w:val="23"/>
          <w:szCs w:val="23"/>
          <w:lang w:val="de-DE"/>
        </w:rPr>
        <w:t>pod</w:t>
      </w:r>
      <w:proofErr w:type="spellEnd"/>
      <w:r>
        <w:rPr>
          <w:rFonts w:ascii="Times New Roman" w:hAnsi="Times New Roman"/>
          <w:sz w:val="23"/>
          <w:szCs w:val="23"/>
          <w:lang w:val="de-DE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  <w:lang w:val="de-DE"/>
        </w:rPr>
        <w:t>adresem</w:t>
      </w:r>
      <w:proofErr w:type="spellEnd"/>
      <w:r>
        <w:rPr>
          <w:rFonts w:ascii="Times New Roman" w:hAnsi="Times New Roman"/>
          <w:sz w:val="23"/>
          <w:szCs w:val="23"/>
          <w:lang w:val="de-DE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  <w:lang w:val="de-DE"/>
        </w:rPr>
        <w:t>poczty</w:t>
      </w:r>
      <w:proofErr w:type="spellEnd"/>
      <w:r>
        <w:rPr>
          <w:rFonts w:ascii="Times New Roman" w:hAnsi="Times New Roman"/>
          <w:sz w:val="23"/>
          <w:szCs w:val="23"/>
          <w:lang w:val="de-DE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  <w:lang w:val="de-DE"/>
        </w:rPr>
        <w:t>elektronicznej</w:t>
      </w:r>
      <w:proofErr w:type="spellEnd"/>
      <w:r>
        <w:rPr>
          <w:rFonts w:ascii="Times New Roman" w:hAnsi="Times New Roman"/>
          <w:sz w:val="23"/>
          <w:szCs w:val="23"/>
          <w:lang w:val="de-DE"/>
        </w:rPr>
        <w:t xml:space="preserve">: </w:t>
      </w:r>
      <w:hyperlink r:id="rId8" w:history="1">
        <w:r>
          <w:rPr>
            <w:rStyle w:val="Hyperlink1"/>
            <w:rFonts w:ascii="Times New Roman" w:hAnsi="Times New Roman"/>
            <w:sz w:val="23"/>
            <w:szCs w:val="23"/>
          </w:rPr>
          <w:t>iodsp@icloud.com</w:t>
        </w:r>
      </w:hyperlink>
      <w:r>
        <w:rPr>
          <w:rStyle w:val="Brak"/>
          <w:rFonts w:ascii="Times New Roman" w:hAnsi="Times New Roman"/>
          <w:sz w:val="23"/>
          <w:szCs w:val="23"/>
          <w:lang w:val="de-DE"/>
        </w:rPr>
        <w:t xml:space="preserve">  </w:t>
      </w:r>
    </w:p>
    <w:p w:rsidR="007C18AE" w:rsidRDefault="00481CA9">
      <w:pPr>
        <w:pStyle w:val="Domylne"/>
        <w:numPr>
          <w:ilvl w:val="0"/>
          <w:numId w:val="2"/>
        </w:numPr>
        <w:spacing w:after="100" w:line="264" w:lineRule="auto"/>
        <w:rPr>
          <w:rFonts w:ascii="Times New Roman" w:hAnsi="Times New Roman"/>
          <w:sz w:val="23"/>
          <w:szCs w:val="23"/>
          <w:lang w:val="de-DE"/>
        </w:rPr>
      </w:pPr>
      <w:proofErr w:type="spellStart"/>
      <w:r>
        <w:rPr>
          <w:rStyle w:val="Brak"/>
          <w:rFonts w:ascii="Times New Roman" w:hAnsi="Times New Roman"/>
          <w:sz w:val="23"/>
          <w:szCs w:val="23"/>
          <w:lang w:val="de-DE"/>
        </w:rPr>
        <w:t>pisemnie</w:t>
      </w:r>
      <w:proofErr w:type="spellEnd"/>
      <w:r>
        <w:rPr>
          <w:rStyle w:val="Brak"/>
          <w:rFonts w:ascii="Times New Roman" w:hAnsi="Times New Roman"/>
          <w:sz w:val="23"/>
          <w:szCs w:val="23"/>
          <w:lang w:val="de-DE"/>
        </w:rPr>
        <w:t xml:space="preserve"> na </w:t>
      </w:r>
      <w:proofErr w:type="spellStart"/>
      <w:r>
        <w:rPr>
          <w:rStyle w:val="Brak"/>
          <w:rFonts w:ascii="Times New Roman" w:hAnsi="Times New Roman"/>
          <w:sz w:val="23"/>
          <w:szCs w:val="23"/>
          <w:lang w:val="de-DE"/>
        </w:rPr>
        <w:t>adres</w:t>
      </w:r>
      <w:proofErr w:type="spellEnd"/>
      <w:r>
        <w:rPr>
          <w:rStyle w:val="Brak"/>
          <w:rFonts w:ascii="Times New Roman" w:hAnsi="Times New Roman"/>
          <w:sz w:val="23"/>
          <w:szCs w:val="23"/>
          <w:lang w:val="de-DE"/>
        </w:rPr>
        <w:t xml:space="preserve"> </w:t>
      </w:r>
      <w:proofErr w:type="spellStart"/>
      <w:r>
        <w:rPr>
          <w:rStyle w:val="Brak"/>
          <w:rFonts w:ascii="Times New Roman" w:hAnsi="Times New Roman"/>
          <w:sz w:val="23"/>
          <w:szCs w:val="23"/>
          <w:lang w:val="de-DE"/>
        </w:rPr>
        <w:t>siedziby</w:t>
      </w:r>
      <w:proofErr w:type="spellEnd"/>
      <w:r>
        <w:rPr>
          <w:rStyle w:val="Brak"/>
          <w:rFonts w:ascii="Times New Roman" w:hAnsi="Times New Roman"/>
          <w:sz w:val="23"/>
          <w:szCs w:val="23"/>
          <w:lang w:val="de-DE"/>
        </w:rPr>
        <w:t xml:space="preserve"> </w:t>
      </w:r>
      <w:proofErr w:type="spellStart"/>
      <w:r>
        <w:rPr>
          <w:rStyle w:val="Brak"/>
          <w:rFonts w:ascii="Times New Roman" w:hAnsi="Times New Roman"/>
          <w:sz w:val="23"/>
          <w:szCs w:val="23"/>
          <w:lang w:val="de-DE"/>
        </w:rPr>
        <w:t>Administratora</w:t>
      </w:r>
      <w:proofErr w:type="spellEnd"/>
      <w:r>
        <w:rPr>
          <w:rStyle w:val="Brak"/>
          <w:rFonts w:ascii="Times New Roman" w:hAnsi="Times New Roman"/>
          <w:sz w:val="23"/>
          <w:szCs w:val="23"/>
          <w:lang w:val="de-DE"/>
        </w:rPr>
        <w:t>.</w:t>
      </w:r>
    </w:p>
    <w:p w:rsidR="007C18AE" w:rsidRDefault="00481CA9">
      <w:pPr>
        <w:pStyle w:val="Domylne"/>
        <w:numPr>
          <w:ilvl w:val="0"/>
          <w:numId w:val="5"/>
        </w:numPr>
        <w:spacing w:line="264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Style w:val="Brak"/>
          <w:rFonts w:ascii="Times New Roman" w:hAnsi="Times New Roman"/>
          <w:b/>
          <w:bCs/>
          <w:smallCaps/>
          <w:sz w:val="23"/>
          <w:szCs w:val="23"/>
        </w:rPr>
        <w:t xml:space="preserve">cele  Podstawa prawna przetwarzania danych osobowych. </w:t>
      </w:r>
    </w:p>
    <w:p w:rsidR="007C18AE" w:rsidRDefault="00481CA9">
      <w:pPr>
        <w:pStyle w:val="Domylne"/>
        <w:numPr>
          <w:ilvl w:val="0"/>
          <w:numId w:val="7"/>
        </w:numPr>
        <w:spacing w:after="100" w:line="20" w:lineRule="atLeast"/>
        <w:rPr>
          <w:rFonts w:ascii="Times New Roman" w:hAnsi="Times New Roman"/>
          <w:sz w:val="23"/>
          <w:szCs w:val="23"/>
        </w:rPr>
      </w:pPr>
      <w:proofErr w:type="spellStart"/>
      <w:r>
        <w:rPr>
          <w:rStyle w:val="BrakA"/>
          <w:rFonts w:ascii="Times New Roman" w:hAnsi="Times New Roman"/>
          <w:sz w:val="23"/>
          <w:szCs w:val="23"/>
        </w:rPr>
        <w:t>Państwa</w:t>
      </w:r>
      <w:proofErr w:type="spellEnd"/>
      <w:r>
        <w:rPr>
          <w:rStyle w:val="BrakA"/>
          <w:rFonts w:ascii="Times New Roman" w:hAnsi="Times New Roman"/>
          <w:sz w:val="23"/>
          <w:szCs w:val="23"/>
        </w:rPr>
        <w:t xml:space="preserve"> dane osobowe oraz dane dzieci przetwarzane </w:t>
      </w:r>
      <w:proofErr w:type="spellStart"/>
      <w:r>
        <w:rPr>
          <w:rStyle w:val="BrakA"/>
          <w:rFonts w:ascii="Times New Roman" w:hAnsi="Times New Roman"/>
          <w:sz w:val="23"/>
          <w:szCs w:val="23"/>
        </w:rPr>
        <w:t>będa</w:t>
      </w:r>
      <w:proofErr w:type="spellEnd"/>
      <w:r>
        <w:rPr>
          <w:rStyle w:val="BrakA"/>
          <w:rFonts w:ascii="Times New Roman" w:hAnsi="Times New Roman"/>
          <w:sz w:val="23"/>
          <w:szCs w:val="23"/>
        </w:rPr>
        <w:t xml:space="preserve">̨ w celach: </w:t>
      </w:r>
    </w:p>
    <w:p w:rsidR="007C18AE" w:rsidRDefault="00481CA9">
      <w:pPr>
        <w:pStyle w:val="Domylne"/>
        <w:numPr>
          <w:ilvl w:val="1"/>
          <w:numId w:val="7"/>
        </w:numPr>
        <w:spacing w:line="20" w:lineRule="atLeast"/>
        <w:rPr>
          <w:rFonts w:ascii="Times New Roman" w:hAnsi="Times New Roman"/>
          <w:sz w:val="23"/>
          <w:szCs w:val="23"/>
        </w:rPr>
      </w:pPr>
      <w:r>
        <w:rPr>
          <w:rStyle w:val="BrakA"/>
          <w:rFonts w:ascii="Times New Roman" w:hAnsi="Times New Roman"/>
          <w:sz w:val="23"/>
          <w:szCs w:val="23"/>
        </w:rPr>
        <w:t xml:space="preserve">rekrutacji; </w:t>
      </w:r>
    </w:p>
    <w:p w:rsidR="007C18AE" w:rsidRDefault="00481CA9">
      <w:pPr>
        <w:pStyle w:val="Domylne"/>
        <w:numPr>
          <w:ilvl w:val="1"/>
          <w:numId w:val="7"/>
        </w:numPr>
        <w:spacing w:line="20" w:lineRule="atLeast"/>
        <w:jc w:val="both"/>
        <w:rPr>
          <w:rFonts w:ascii="Times New Roman" w:hAnsi="Times New Roman"/>
          <w:sz w:val="23"/>
          <w:szCs w:val="23"/>
        </w:rPr>
      </w:pPr>
      <w:r>
        <w:rPr>
          <w:rStyle w:val="BrakA"/>
          <w:rFonts w:ascii="Times New Roman" w:hAnsi="Times New Roman"/>
          <w:sz w:val="23"/>
          <w:szCs w:val="23"/>
        </w:rPr>
        <w:t xml:space="preserve">wypełnienia </w:t>
      </w:r>
      <w:proofErr w:type="spellStart"/>
      <w:r>
        <w:rPr>
          <w:rStyle w:val="BrakA"/>
          <w:rFonts w:ascii="Times New Roman" w:hAnsi="Times New Roman"/>
          <w:sz w:val="23"/>
          <w:szCs w:val="23"/>
        </w:rPr>
        <w:t>obowiązk</w:t>
      </w:r>
      <w:proofErr w:type="spellEnd"/>
      <w:r>
        <w:rPr>
          <w:rStyle w:val="Brak"/>
          <w:rFonts w:ascii="Times New Roman" w:hAnsi="Times New Roman"/>
          <w:sz w:val="23"/>
          <w:szCs w:val="23"/>
          <w:lang w:val="es-ES_tradnl"/>
        </w:rPr>
        <w:t>ó</w:t>
      </w:r>
      <w:r>
        <w:rPr>
          <w:rStyle w:val="BrakA"/>
          <w:rFonts w:ascii="Times New Roman" w:hAnsi="Times New Roman"/>
          <w:sz w:val="23"/>
          <w:szCs w:val="23"/>
        </w:rPr>
        <w:t xml:space="preserve">w </w:t>
      </w:r>
      <w:proofErr w:type="spellStart"/>
      <w:r>
        <w:rPr>
          <w:rStyle w:val="BrakA"/>
          <w:rFonts w:ascii="Times New Roman" w:hAnsi="Times New Roman"/>
          <w:sz w:val="23"/>
          <w:szCs w:val="23"/>
        </w:rPr>
        <w:t>określonych</w:t>
      </w:r>
      <w:proofErr w:type="spellEnd"/>
      <w:r>
        <w:rPr>
          <w:rStyle w:val="BrakA"/>
          <w:rFonts w:ascii="Times New Roman" w:hAnsi="Times New Roman"/>
          <w:sz w:val="23"/>
          <w:szCs w:val="23"/>
        </w:rPr>
        <w:t xml:space="preserve"> w przepisach prawa, w tym Ustawy z dnia 14 grudnia 2016r. Prawo </w:t>
      </w:r>
      <w:proofErr w:type="spellStart"/>
      <w:r>
        <w:rPr>
          <w:rStyle w:val="BrakA"/>
          <w:rFonts w:ascii="Times New Roman" w:hAnsi="Times New Roman"/>
          <w:sz w:val="23"/>
          <w:szCs w:val="23"/>
        </w:rPr>
        <w:t>oświatowe</w:t>
      </w:r>
      <w:proofErr w:type="spellEnd"/>
      <w:r>
        <w:rPr>
          <w:rStyle w:val="BrakA"/>
          <w:rFonts w:ascii="Times New Roman" w:hAnsi="Times New Roman"/>
          <w:sz w:val="23"/>
          <w:szCs w:val="23"/>
        </w:rPr>
        <w:t xml:space="preserve">; </w:t>
      </w:r>
      <w:proofErr w:type="spellStart"/>
      <w:r>
        <w:rPr>
          <w:rStyle w:val="BrakA"/>
          <w:rFonts w:ascii="Times New Roman" w:hAnsi="Times New Roman"/>
          <w:sz w:val="23"/>
          <w:szCs w:val="23"/>
        </w:rPr>
        <w:t>Rozporządzenie</w:t>
      </w:r>
      <w:proofErr w:type="spellEnd"/>
      <w:r>
        <w:rPr>
          <w:rStyle w:val="BrakA"/>
          <w:rFonts w:ascii="Times New Roman" w:hAnsi="Times New Roman"/>
          <w:sz w:val="23"/>
          <w:szCs w:val="23"/>
        </w:rPr>
        <w:t xml:space="preserve"> Ministra Edukacji Narodowej z dnia 29 sierpnia 2014r w sprawie sposobu prowadzenia przez publiczne przedszkola, szkoły i plac</w:t>
      </w:r>
      <w:r>
        <w:rPr>
          <w:rStyle w:val="Brak"/>
          <w:rFonts w:ascii="Times New Roman" w:hAnsi="Times New Roman"/>
          <w:sz w:val="23"/>
          <w:szCs w:val="23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3"/>
          <w:szCs w:val="23"/>
        </w:rPr>
        <w:t>wki</w:t>
      </w:r>
      <w:proofErr w:type="spellEnd"/>
      <w:r>
        <w:rPr>
          <w:rStyle w:val="BrakA"/>
          <w:rFonts w:ascii="Times New Roman" w:hAnsi="Times New Roman"/>
          <w:sz w:val="23"/>
          <w:szCs w:val="23"/>
        </w:rPr>
        <w:t xml:space="preserve"> dokumentacji przebiegu nauczania, </w:t>
      </w:r>
      <w:proofErr w:type="spellStart"/>
      <w:r>
        <w:rPr>
          <w:rStyle w:val="BrakA"/>
          <w:rFonts w:ascii="Times New Roman" w:hAnsi="Times New Roman"/>
          <w:sz w:val="23"/>
          <w:szCs w:val="23"/>
        </w:rPr>
        <w:t>działalności</w:t>
      </w:r>
      <w:proofErr w:type="spellEnd"/>
      <w:r>
        <w:rPr>
          <w:rStyle w:val="BrakA"/>
          <w:rFonts w:ascii="Times New Roman" w:hAnsi="Times New Roman"/>
          <w:sz w:val="23"/>
          <w:szCs w:val="23"/>
        </w:rPr>
        <w:t xml:space="preserve"> wychowawczej i </w:t>
      </w:r>
      <w:proofErr w:type="spellStart"/>
      <w:r>
        <w:rPr>
          <w:rStyle w:val="BrakA"/>
          <w:rFonts w:ascii="Times New Roman" w:hAnsi="Times New Roman"/>
          <w:sz w:val="23"/>
          <w:szCs w:val="23"/>
        </w:rPr>
        <w:t>opiekuńczej</w:t>
      </w:r>
      <w:proofErr w:type="spellEnd"/>
      <w:r>
        <w:rPr>
          <w:rStyle w:val="BrakA"/>
          <w:rFonts w:ascii="Times New Roman" w:hAnsi="Times New Roman"/>
          <w:sz w:val="23"/>
          <w:szCs w:val="23"/>
        </w:rPr>
        <w:t xml:space="preserve"> oraz rodzaj</w:t>
      </w:r>
      <w:r>
        <w:rPr>
          <w:rStyle w:val="Brak"/>
          <w:rFonts w:ascii="Times New Roman" w:hAnsi="Times New Roman"/>
          <w:sz w:val="23"/>
          <w:szCs w:val="23"/>
          <w:lang w:val="es-ES_tradnl"/>
        </w:rPr>
        <w:t>ó</w:t>
      </w:r>
      <w:r>
        <w:rPr>
          <w:rStyle w:val="BrakA"/>
          <w:rFonts w:ascii="Times New Roman" w:hAnsi="Times New Roman"/>
          <w:sz w:val="23"/>
          <w:szCs w:val="23"/>
        </w:rPr>
        <w:t xml:space="preserve">w dokumentacji gdy jest to </w:t>
      </w:r>
      <w:proofErr w:type="spellStart"/>
      <w:r>
        <w:rPr>
          <w:rStyle w:val="BrakA"/>
          <w:rFonts w:ascii="Times New Roman" w:hAnsi="Times New Roman"/>
          <w:sz w:val="23"/>
          <w:szCs w:val="23"/>
        </w:rPr>
        <w:t>niezbędne</w:t>
      </w:r>
      <w:proofErr w:type="spellEnd"/>
      <w:r>
        <w:rPr>
          <w:rStyle w:val="BrakA"/>
          <w:rFonts w:ascii="Times New Roman" w:hAnsi="Times New Roman"/>
          <w:sz w:val="23"/>
          <w:szCs w:val="23"/>
        </w:rPr>
        <w:t xml:space="preserve"> do wykonywania zadania realizowanego w interesie publicznym; </w:t>
      </w:r>
    </w:p>
    <w:p w:rsidR="007C18AE" w:rsidRDefault="00481CA9">
      <w:pPr>
        <w:pStyle w:val="Domylne"/>
        <w:numPr>
          <w:ilvl w:val="1"/>
          <w:numId w:val="7"/>
        </w:numPr>
        <w:spacing w:line="20" w:lineRule="atLeast"/>
        <w:jc w:val="both"/>
        <w:rPr>
          <w:rFonts w:ascii="Times New Roman" w:hAnsi="Times New Roman"/>
          <w:sz w:val="23"/>
          <w:szCs w:val="23"/>
        </w:rPr>
      </w:pPr>
      <w:r>
        <w:rPr>
          <w:rStyle w:val="BrakA"/>
          <w:rFonts w:ascii="Times New Roman" w:hAnsi="Times New Roman"/>
          <w:sz w:val="23"/>
          <w:szCs w:val="23"/>
        </w:rPr>
        <w:t xml:space="preserve">na podstawie zgody – </w:t>
      </w:r>
      <w:proofErr w:type="spellStart"/>
      <w:r>
        <w:rPr>
          <w:rStyle w:val="BrakA"/>
          <w:rFonts w:ascii="Times New Roman" w:hAnsi="Times New Roman"/>
          <w:sz w:val="23"/>
          <w:szCs w:val="23"/>
        </w:rPr>
        <w:t>wyłącznie</w:t>
      </w:r>
      <w:proofErr w:type="spellEnd"/>
      <w:r>
        <w:rPr>
          <w:rStyle w:val="BrakA"/>
          <w:rFonts w:ascii="Times New Roman" w:hAnsi="Times New Roman"/>
          <w:sz w:val="23"/>
          <w:szCs w:val="23"/>
        </w:rPr>
        <w:t xml:space="preserve"> w celu wskazanym w </w:t>
      </w:r>
      <w:proofErr w:type="spellStart"/>
      <w:r>
        <w:rPr>
          <w:rStyle w:val="BrakA"/>
          <w:rFonts w:ascii="Times New Roman" w:hAnsi="Times New Roman"/>
          <w:sz w:val="23"/>
          <w:szCs w:val="23"/>
        </w:rPr>
        <w:t>treści</w:t>
      </w:r>
      <w:proofErr w:type="spellEnd"/>
      <w:r>
        <w:rPr>
          <w:rStyle w:val="BrakA"/>
          <w:rFonts w:ascii="Times New Roman" w:hAnsi="Times New Roman"/>
          <w:sz w:val="23"/>
          <w:szCs w:val="23"/>
        </w:rPr>
        <w:t xml:space="preserve"> udzielonej zgody; </w:t>
      </w:r>
    </w:p>
    <w:p w:rsidR="007C18AE" w:rsidRDefault="00481CA9">
      <w:pPr>
        <w:pStyle w:val="Domylne"/>
        <w:numPr>
          <w:ilvl w:val="1"/>
          <w:numId w:val="7"/>
        </w:numPr>
        <w:spacing w:after="100" w:line="20" w:lineRule="atLeast"/>
        <w:rPr>
          <w:rFonts w:ascii="Times New Roman" w:hAnsi="Times New Roman"/>
          <w:sz w:val="23"/>
          <w:szCs w:val="23"/>
        </w:rPr>
      </w:pPr>
      <w:r>
        <w:rPr>
          <w:rStyle w:val="BrakA"/>
          <w:rFonts w:ascii="Times New Roman" w:hAnsi="Times New Roman"/>
          <w:sz w:val="23"/>
          <w:szCs w:val="23"/>
        </w:rPr>
        <w:t xml:space="preserve">monitoringu zgodnie z art. 108 a ustawy z dnia 14 grudnia 2016r Prawo </w:t>
      </w:r>
      <w:proofErr w:type="spellStart"/>
      <w:r>
        <w:rPr>
          <w:rStyle w:val="BrakA"/>
          <w:rFonts w:ascii="Times New Roman" w:hAnsi="Times New Roman"/>
          <w:sz w:val="23"/>
          <w:szCs w:val="23"/>
        </w:rPr>
        <w:t>oświatowe</w:t>
      </w:r>
      <w:proofErr w:type="spellEnd"/>
      <w:r>
        <w:rPr>
          <w:rStyle w:val="BrakA"/>
          <w:rFonts w:ascii="Times New Roman" w:hAnsi="Times New Roman"/>
          <w:sz w:val="23"/>
          <w:szCs w:val="23"/>
        </w:rPr>
        <w:t xml:space="preserve">. </w:t>
      </w:r>
    </w:p>
    <w:p w:rsidR="007C18AE" w:rsidRDefault="00481CA9">
      <w:pPr>
        <w:pStyle w:val="Domylne"/>
        <w:numPr>
          <w:ilvl w:val="0"/>
          <w:numId w:val="10"/>
        </w:numPr>
        <w:spacing w:after="100" w:line="20" w:lineRule="atLeast"/>
        <w:jc w:val="both"/>
        <w:rPr>
          <w:rFonts w:ascii="Times New Roman" w:hAnsi="Times New Roman"/>
          <w:sz w:val="23"/>
          <w:szCs w:val="23"/>
        </w:rPr>
      </w:pPr>
      <w:r>
        <w:rPr>
          <w:rStyle w:val="BrakA"/>
          <w:rFonts w:ascii="Times New Roman" w:hAnsi="Times New Roman"/>
          <w:sz w:val="23"/>
          <w:szCs w:val="23"/>
        </w:rPr>
        <w:t xml:space="preserve">Administrator danych osobowych przetwarza </w:t>
      </w:r>
      <w:proofErr w:type="spellStart"/>
      <w:r>
        <w:rPr>
          <w:rStyle w:val="BrakA"/>
          <w:rFonts w:ascii="Times New Roman" w:hAnsi="Times New Roman"/>
          <w:sz w:val="23"/>
          <w:szCs w:val="23"/>
        </w:rPr>
        <w:t>Państwa</w:t>
      </w:r>
      <w:proofErr w:type="spellEnd"/>
      <w:r>
        <w:rPr>
          <w:rStyle w:val="BrakA"/>
          <w:rFonts w:ascii="Times New Roman" w:hAnsi="Times New Roman"/>
          <w:sz w:val="23"/>
          <w:szCs w:val="23"/>
        </w:rPr>
        <w:t xml:space="preserve"> dane osobowe oraz dane osobowe dzieci na podstawie: art. 6 ust. 1 lit. c </w:t>
      </w:r>
      <w:proofErr w:type="spellStart"/>
      <w:r>
        <w:rPr>
          <w:rStyle w:val="BrakA"/>
          <w:rFonts w:ascii="Times New Roman" w:hAnsi="Times New Roman"/>
          <w:sz w:val="23"/>
          <w:szCs w:val="23"/>
        </w:rPr>
        <w:t>og</w:t>
      </w:r>
      <w:proofErr w:type="spellEnd"/>
      <w:r>
        <w:rPr>
          <w:rStyle w:val="Brak"/>
          <w:rFonts w:ascii="Times New Roman" w:hAnsi="Times New Roman"/>
          <w:sz w:val="23"/>
          <w:szCs w:val="23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3"/>
          <w:szCs w:val="23"/>
        </w:rPr>
        <w:t>lnego</w:t>
      </w:r>
      <w:proofErr w:type="spellEnd"/>
      <w:r>
        <w:rPr>
          <w:rStyle w:val="BrakA"/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Style w:val="BrakA"/>
          <w:rFonts w:ascii="Times New Roman" w:hAnsi="Times New Roman"/>
          <w:sz w:val="23"/>
          <w:szCs w:val="23"/>
        </w:rPr>
        <w:t>rozporządzenie</w:t>
      </w:r>
      <w:proofErr w:type="spellEnd"/>
      <w:r>
        <w:rPr>
          <w:rStyle w:val="BrakA"/>
          <w:rFonts w:ascii="Times New Roman" w:hAnsi="Times New Roman"/>
          <w:sz w:val="23"/>
          <w:szCs w:val="23"/>
        </w:rPr>
        <w:t xml:space="preserve"> o ochronie danych w celu realizacji </w:t>
      </w:r>
      <w:proofErr w:type="spellStart"/>
      <w:r>
        <w:rPr>
          <w:rStyle w:val="BrakA"/>
          <w:rFonts w:ascii="Times New Roman" w:hAnsi="Times New Roman"/>
          <w:sz w:val="23"/>
          <w:szCs w:val="23"/>
        </w:rPr>
        <w:t>zadan</w:t>
      </w:r>
      <w:proofErr w:type="spellEnd"/>
      <w:r>
        <w:rPr>
          <w:rStyle w:val="BrakA"/>
          <w:rFonts w:ascii="Times New Roman" w:hAnsi="Times New Roman"/>
          <w:sz w:val="23"/>
          <w:szCs w:val="23"/>
        </w:rPr>
        <w:t xml:space="preserve">́ ustawowych, </w:t>
      </w:r>
      <w:proofErr w:type="spellStart"/>
      <w:r>
        <w:rPr>
          <w:rStyle w:val="BrakA"/>
          <w:rFonts w:ascii="Times New Roman" w:hAnsi="Times New Roman"/>
          <w:sz w:val="23"/>
          <w:szCs w:val="23"/>
        </w:rPr>
        <w:t>określonych</w:t>
      </w:r>
      <w:proofErr w:type="spellEnd"/>
      <w:r>
        <w:rPr>
          <w:rStyle w:val="BrakA"/>
          <w:rFonts w:ascii="Times New Roman" w:hAnsi="Times New Roman"/>
          <w:sz w:val="23"/>
          <w:szCs w:val="23"/>
        </w:rPr>
        <w:t xml:space="preserve"> w Ustawie – Prawo </w:t>
      </w:r>
      <w:proofErr w:type="spellStart"/>
      <w:r>
        <w:rPr>
          <w:rStyle w:val="BrakA"/>
          <w:rFonts w:ascii="Times New Roman" w:hAnsi="Times New Roman"/>
          <w:sz w:val="23"/>
          <w:szCs w:val="23"/>
        </w:rPr>
        <w:t>oświatowe</w:t>
      </w:r>
      <w:proofErr w:type="spellEnd"/>
      <w:r>
        <w:rPr>
          <w:rStyle w:val="BrakA"/>
          <w:rFonts w:ascii="Times New Roman" w:hAnsi="Times New Roman"/>
          <w:sz w:val="23"/>
          <w:szCs w:val="23"/>
        </w:rPr>
        <w:t xml:space="preserve"> z dn. 14 grudnia 2016 r. oraz Ustawy             o systemie </w:t>
      </w:r>
      <w:proofErr w:type="spellStart"/>
      <w:r>
        <w:rPr>
          <w:rStyle w:val="BrakA"/>
          <w:rFonts w:ascii="Times New Roman" w:hAnsi="Times New Roman"/>
          <w:sz w:val="23"/>
          <w:szCs w:val="23"/>
        </w:rPr>
        <w:t>oświaty</w:t>
      </w:r>
      <w:proofErr w:type="spellEnd"/>
      <w:r>
        <w:rPr>
          <w:rStyle w:val="BrakA"/>
          <w:rFonts w:ascii="Times New Roman" w:hAnsi="Times New Roman"/>
          <w:sz w:val="23"/>
          <w:szCs w:val="23"/>
        </w:rPr>
        <w:t xml:space="preserve"> z dnia 7 </w:t>
      </w:r>
      <w:proofErr w:type="spellStart"/>
      <w:r>
        <w:rPr>
          <w:rStyle w:val="BrakA"/>
          <w:rFonts w:ascii="Times New Roman" w:hAnsi="Times New Roman"/>
          <w:sz w:val="23"/>
          <w:szCs w:val="23"/>
        </w:rPr>
        <w:t>września</w:t>
      </w:r>
      <w:proofErr w:type="spellEnd"/>
      <w:r>
        <w:rPr>
          <w:rStyle w:val="BrakA"/>
          <w:rFonts w:ascii="Times New Roman" w:hAnsi="Times New Roman"/>
          <w:sz w:val="23"/>
          <w:szCs w:val="23"/>
        </w:rPr>
        <w:t xml:space="preserve"> 1991 r. w celu realizacji statutowych, </w:t>
      </w:r>
      <w:proofErr w:type="spellStart"/>
      <w:r>
        <w:rPr>
          <w:rStyle w:val="BrakA"/>
          <w:rFonts w:ascii="Times New Roman" w:hAnsi="Times New Roman"/>
          <w:sz w:val="23"/>
          <w:szCs w:val="23"/>
        </w:rPr>
        <w:t>zadan</w:t>
      </w:r>
      <w:proofErr w:type="spellEnd"/>
      <w:r>
        <w:rPr>
          <w:rStyle w:val="BrakA"/>
          <w:rFonts w:ascii="Times New Roman" w:hAnsi="Times New Roman"/>
          <w:sz w:val="23"/>
          <w:szCs w:val="23"/>
        </w:rPr>
        <w:t xml:space="preserve">́ dydaktycznych, </w:t>
      </w:r>
      <w:proofErr w:type="spellStart"/>
      <w:r>
        <w:rPr>
          <w:rStyle w:val="BrakA"/>
          <w:rFonts w:ascii="Times New Roman" w:hAnsi="Times New Roman"/>
          <w:sz w:val="23"/>
          <w:szCs w:val="23"/>
        </w:rPr>
        <w:t>opiekuńczych</w:t>
      </w:r>
      <w:proofErr w:type="spellEnd"/>
      <w:r>
        <w:rPr>
          <w:rStyle w:val="BrakA"/>
          <w:rFonts w:ascii="Times New Roman" w:hAnsi="Times New Roman"/>
          <w:sz w:val="23"/>
          <w:szCs w:val="23"/>
        </w:rPr>
        <w:t xml:space="preserve"> i wychowawczych w plac</w:t>
      </w:r>
      <w:r>
        <w:rPr>
          <w:rStyle w:val="Brak"/>
          <w:rFonts w:ascii="Times New Roman" w:hAnsi="Times New Roman"/>
          <w:sz w:val="23"/>
          <w:szCs w:val="23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3"/>
          <w:szCs w:val="23"/>
        </w:rPr>
        <w:t>wce</w:t>
      </w:r>
      <w:proofErr w:type="spellEnd"/>
      <w:r>
        <w:rPr>
          <w:rStyle w:val="BrakA"/>
          <w:rFonts w:ascii="Times New Roman" w:hAnsi="Times New Roman"/>
          <w:sz w:val="23"/>
          <w:szCs w:val="23"/>
        </w:rPr>
        <w:t xml:space="preserve">.  </w:t>
      </w:r>
    </w:p>
    <w:p w:rsidR="007C18AE" w:rsidRDefault="00481CA9">
      <w:pPr>
        <w:pStyle w:val="Domylne"/>
        <w:numPr>
          <w:ilvl w:val="0"/>
          <w:numId w:val="11"/>
        </w:numPr>
        <w:spacing w:line="264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Style w:val="Brak"/>
          <w:rFonts w:ascii="Times New Roman" w:hAnsi="Times New Roman"/>
          <w:b/>
          <w:bCs/>
          <w:smallCaps/>
          <w:sz w:val="23"/>
          <w:szCs w:val="23"/>
        </w:rPr>
        <w:t>Odbiorcy danych osobowych.</w:t>
      </w:r>
    </w:p>
    <w:p w:rsidR="007C18AE" w:rsidRDefault="00481CA9">
      <w:pPr>
        <w:pStyle w:val="Domylne"/>
        <w:spacing w:after="100" w:line="20" w:lineRule="atLeast"/>
        <w:ind w:left="220"/>
        <w:jc w:val="both"/>
        <w:rPr>
          <w:rStyle w:val="Brak"/>
          <w:rFonts w:ascii="Times New Roman" w:eastAsia="Times New Roman" w:hAnsi="Times New Roman" w:cs="Times New Roman"/>
          <w:sz w:val="23"/>
          <w:szCs w:val="23"/>
        </w:rPr>
      </w:pPr>
      <w:r>
        <w:rPr>
          <w:rStyle w:val="Brak"/>
          <w:rFonts w:ascii="Times New Roman" w:hAnsi="Times New Roman"/>
          <w:sz w:val="23"/>
          <w:szCs w:val="23"/>
        </w:rPr>
        <w:t xml:space="preserve">Dane osobowe dzieci </w:t>
      </w:r>
      <w:proofErr w:type="spellStart"/>
      <w:r>
        <w:rPr>
          <w:rStyle w:val="Brak"/>
          <w:rFonts w:ascii="Times New Roman" w:hAnsi="Times New Roman"/>
          <w:sz w:val="23"/>
          <w:szCs w:val="23"/>
        </w:rPr>
        <w:t>będa</w:t>
      </w:r>
      <w:proofErr w:type="spellEnd"/>
      <w:r>
        <w:rPr>
          <w:rStyle w:val="Brak"/>
          <w:rFonts w:ascii="Times New Roman" w:hAnsi="Times New Roman"/>
          <w:sz w:val="23"/>
          <w:szCs w:val="23"/>
        </w:rPr>
        <w:t xml:space="preserve">̨ </w:t>
      </w:r>
      <w:proofErr w:type="spellStart"/>
      <w:r>
        <w:rPr>
          <w:rStyle w:val="Brak"/>
          <w:rFonts w:ascii="Times New Roman" w:hAnsi="Times New Roman"/>
          <w:sz w:val="23"/>
          <w:szCs w:val="23"/>
        </w:rPr>
        <w:t>udostępniane</w:t>
      </w:r>
      <w:proofErr w:type="spellEnd"/>
      <w:r>
        <w:rPr>
          <w:rStyle w:val="Brak"/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Style w:val="Brak"/>
          <w:rFonts w:ascii="Times New Roman" w:hAnsi="Times New Roman"/>
          <w:sz w:val="23"/>
          <w:szCs w:val="23"/>
        </w:rPr>
        <w:t>wyłącznie</w:t>
      </w:r>
      <w:proofErr w:type="spellEnd"/>
      <w:r>
        <w:rPr>
          <w:rStyle w:val="Brak"/>
          <w:rFonts w:ascii="Times New Roman" w:hAnsi="Times New Roman"/>
          <w:sz w:val="23"/>
          <w:szCs w:val="23"/>
        </w:rPr>
        <w:t xml:space="preserve"> organom lub podmiotom publicznym </w:t>
      </w:r>
      <w:proofErr w:type="spellStart"/>
      <w:r>
        <w:rPr>
          <w:rStyle w:val="Brak"/>
          <w:rFonts w:ascii="Times New Roman" w:hAnsi="Times New Roman"/>
          <w:sz w:val="23"/>
          <w:szCs w:val="23"/>
        </w:rPr>
        <w:t>działającym</w:t>
      </w:r>
      <w:proofErr w:type="spellEnd"/>
      <w:r>
        <w:rPr>
          <w:rStyle w:val="Brak"/>
          <w:rFonts w:ascii="Times New Roman" w:hAnsi="Times New Roman"/>
          <w:sz w:val="23"/>
          <w:szCs w:val="23"/>
        </w:rPr>
        <w:t xml:space="preserve"> w procesie </w:t>
      </w:r>
      <w:proofErr w:type="spellStart"/>
      <w:r>
        <w:rPr>
          <w:rStyle w:val="Brak"/>
          <w:rFonts w:ascii="Times New Roman" w:hAnsi="Times New Roman"/>
          <w:sz w:val="23"/>
          <w:szCs w:val="23"/>
        </w:rPr>
        <w:t>opiekuńczo</w:t>
      </w:r>
      <w:proofErr w:type="spellEnd"/>
      <w:r>
        <w:rPr>
          <w:rStyle w:val="Brak"/>
          <w:rFonts w:ascii="Times New Roman" w:hAnsi="Times New Roman"/>
          <w:sz w:val="23"/>
          <w:szCs w:val="23"/>
        </w:rPr>
        <w:t xml:space="preserve"> wychowawczym na podstawie przepis</w:t>
      </w:r>
      <w:r>
        <w:rPr>
          <w:rStyle w:val="Brak"/>
          <w:rFonts w:ascii="Times New Roman" w:hAnsi="Times New Roman"/>
          <w:sz w:val="23"/>
          <w:szCs w:val="23"/>
          <w:lang w:val="es-ES_tradnl"/>
        </w:rPr>
        <w:t>ó</w:t>
      </w:r>
      <w:r>
        <w:rPr>
          <w:rStyle w:val="Brak"/>
          <w:rFonts w:ascii="Times New Roman" w:hAnsi="Times New Roman"/>
          <w:sz w:val="23"/>
          <w:szCs w:val="23"/>
        </w:rPr>
        <w:t xml:space="preserve">w prawa, w tym </w:t>
      </w:r>
      <w:proofErr w:type="spellStart"/>
      <w:r>
        <w:rPr>
          <w:rStyle w:val="Brak"/>
          <w:rFonts w:ascii="Times New Roman" w:hAnsi="Times New Roman"/>
          <w:sz w:val="23"/>
          <w:szCs w:val="23"/>
        </w:rPr>
        <w:t>kształtującym</w:t>
      </w:r>
      <w:proofErr w:type="spellEnd"/>
      <w:r>
        <w:rPr>
          <w:rStyle w:val="Brak"/>
          <w:rFonts w:ascii="Times New Roman" w:hAnsi="Times New Roman"/>
          <w:sz w:val="23"/>
          <w:szCs w:val="23"/>
        </w:rPr>
        <w:t xml:space="preserve">  </w:t>
      </w:r>
      <w:proofErr w:type="spellStart"/>
      <w:r>
        <w:rPr>
          <w:rStyle w:val="Brak"/>
          <w:rFonts w:ascii="Times New Roman" w:hAnsi="Times New Roman"/>
          <w:sz w:val="23"/>
          <w:szCs w:val="23"/>
        </w:rPr>
        <w:t>polityke</w:t>
      </w:r>
      <w:proofErr w:type="spellEnd"/>
      <w:r>
        <w:rPr>
          <w:rStyle w:val="Brak"/>
          <w:rFonts w:ascii="Times New Roman" w:hAnsi="Times New Roman"/>
          <w:sz w:val="23"/>
          <w:szCs w:val="23"/>
        </w:rPr>
        <w:t xml:space="preserve">̨ edukacyjną </w:t>
      </w:r>
      <w:proofErr w:type="spellStart"/>
      <w:r>
        <w:rPr>
          <w:rStyle w:val="Brak"/>
          <w:rFonts w:ascii="Times New Roman" w:hAnsi="Times New Roman"/>
          <w:sz w:val="23"/>
          <w:szCs w:val="23"/>
        </w:rPr>
        <w:t>państwa</w:t>
      </w:r>
      <w:proofErr w:type="spellEnd"/>
      <w:r>
        <w:rPr>
          <w:rStyle w:val="Brak"/>
          <w:rFonts w:ascii="Times New Roman" w:hAnsi="Times New Roman"/>
          <w:sz w:val="23"/>
          <w:szCs w:val="23"/>
        </w:rPr>
        <w:t xml:space="preserve">. Ponadto dane </w:t>
      </w:r>
      <w:proofErr w:type="spellStart"/>
      <w:r>
        <w:rPr>
          <w:rStyle w:val="Brak"/>
          <w:rFonts w:ascii="Times New Roman" w:hAnsi="Times New Roman"/>
          <w:sz w:val="23"/>
          <w:szCs w:val="23"/>
        </w:rPr>
        <w:t>moga</w:t>
      </w:r>
      <w:proofErr w:type="spellEnd"/>
      <w:r>
        <w:rPr>
          <w:rStyle w:val="Brak"/>
          <w:rFonts w:ascii="Times New Roman" w:hAnsi="Times New Roman"/>
          <w:sz w:val="23"/>
          <w:szCs w:val="23"/>
        </w:rPr>
        <w:t xml:space="preserve">̨ </w:t>
      </w:r>
      <w:proofErr w:type="spellStart"/>
      <w:r>
        <w:rPr>
          <w:rStyle w:val="Brak"/>
          <w:rFonts w:ascii="Times New Roman" w:hAnsi="Times New Roman"/>
          <w:sz w:val="23"/>
          <w:szCs w:val="23"/>
        </w:rPr>
        <w:t>byc</w:t>
      </w:r>
      <w:proofErr w:type="spellEnd"/>
      <w:r>
        <w:rPr>
          <w:rStyle w:val="Brak"/>
          <w:rFonts w:ascii="Times New Roman" w:hAnsi="Times New Roman"/>
          <w:sz w:val="23"/>
          <w:szCs w:val="23"/>
        </w:rPr>
        <w:t xml:space="preserve">́ ujawnione </w:t>
      </w:r>
      <w:proofErr w:type="spellStart"/>
      <w:r>
        <w:rPr>
          <w:rStyle w:val="Brak"/>
          <w:rFonts w:ascii="Times New Roman" w:hAnsi="Times New Roman"/>
          <w:sz w:val="23"/>
          <w:szCs w:val="23"/>
        </w:rPr>
        <w:t>następującej</w:t>
      </w:r>
      <w:proofErr w:type="spellEnd"/>
      <w:r>
        <w:rPr>
          <w:rStyle w:val="Brak"/>
          <w:rFonts w:ascii="Times New Roman" w:hAnsi="Times New Roman"/>
          <w:sz w:val="23"/>
          <w:szCs w:val="23"/>
        </w:rPr>
        <w:t xml:space="preserve"> kategorii </w:t>
      </w:r>
      <w:proofErr w:type="spellStart"/>
      <w:r>
        <w:rPr>
          <w:rStyle w:val="Brak"/>
          <w:rFonts w:ascii="Times New Roman" w:hAnsi="Times New Roman"/>
          <w:sz w:val="23"/>
          <w:szCs w:val="23"/>
        </w:rPr>
        <w:t>odbiorc</w:t>
      </w:r>
      <w:proofErr w:type="spellEnd"/>
      <w:r>
        <w:rPr>
          <w:rStyle w:val="Brak"/>
          <w:rFonts w:ascii="Times New Roman" w:hAnsi="Times New Roman"/>
          <w:sz w:val="23"/>
          <w:szCs w:val="23"/>
          <w:lang w:val="es-ES_tradnl"/>
        </w:rPr>
        <w:t>ó</w:t>
      </w:r>
      <w:r>
        <w:rPr>
          <w:rStyle w:val="Brak"/>
          <w:rFonts w:ascii="Times New Roman" w:hAnsi="Times New Roman"/>
          <w:sz w:val="23"/>
          <w:szCs w:val="23"/>
        </w:rPr>
        <w:t xml:space="preserve">w </w:t>
      </w:r>
      <w:proofErr w:type="spellStart"/>
      <w:r>
        <w:rPr>
          <w:rStyle w:val="Brak"/>
          <w:rFonts w:ascii="Times New Roman" w:hAnsi="Times New Roman"/>
          <w:sz w:val="23"/>
          <w:szCs w:val="23"/>
        </w:rPr>
        <w:t>świadczących</w:t>
      </w:r>
      <w:proofErr w:type="spellEnd"/>
      <w:r>
        <w:rPr>
          <w:rStyle w:val="Brak"/>
          <w:rFonts w:ascii="Times New Roman" w:hAnsi="Times New Roman"/>
          <w:sz w:val="23"/>
          <w:szCs w:val="23"/>
        </w:rPr>
        <w:t xml:space="preserve"> na rzecz Administratora usługi: medyczne, informatyczne, </w:t>
      </w:r>
      <w:proofErr w:type="spellStart"/>
      <w:r>
        <w:rPr>
          <w:rStyle w:val="Brak"/>
          <w:rFonts w:ascii="Times New Roman" w:hAnsi="Times New Roman"/>
          <w:sz w:val="23"/>
          <w:szCs w:val="23"/>
        </w:rPr>
        <w:t>kadrowo-księgowe</w:t>
      </w:r>
      <w:proofErr w:type="spellEnd"/>
      <w:r>
        <w:rPr>
          <w:rStyle w:val="Brak"/>
          <w:rFonts w:ascii="Times New Roman" w:hAnsi="Times New Roman"/>
          <w:sz w:val="23"/>
          <w:szCs w:val="23"/>
        </w:rPr>
        <w:t xml:space="preserve">, </w:t>
      </w:r>
      <w:bookmarkStart w:id="0" w:name="_GoBack"/>
      <w:bookmarkEnd w:id="0"/>
      <w:r>
        <w:rPr>
          <w:rStyle w:val="Brak"/>
          <w:rFonts w:ascii="Times New Roman" w:hAnsi="Times New Roman"/>
          <w:sz w:val="23"/>
          <w:szCs w:val="23"/>
        </w:rPr>
        <w:t xml:space="preserve">doradcze, </w:t>
      </w:r>
      <w:proofErr w:type="spellStart"/>
      <w:r>
        <w:rPr>
          <w:rStyle w:val="Brak"/>
          <w:rFonts w:ascii="Times New Roman" w:hAnsi="Times New Roman"/>
          <w:sz w:val="23"/>
          <w:szCs w:val="23"/>
        </w:rPr>
        <w:t>audytowe</w:t>
      </w:r>
      <w:proofErr w:type="spellEnd"/>
      <w:r>
        <w:rPr>
          <w:rStyle w:val="Brak"/>
          <w:rFonts w:ascii="Times New Roman" w:hAnsi="Times New Roman"/>
          <w:sz w:val="23"/>
          <w:szCs w:val="23"/>
        </w:rPr>
        <w:t xml:space="preserve">, kontrolne, pocztowe. </w:t>
      </w:r>
    </w:p>
    <w:p w:rsidR="007C18AE" w:rsidRDefault="00481CA9">
      <w:pPr>
        <w:pStyle w:val="Domylne"/>
        <w:numPr>
          <w:ilvl w:val="0"/>
          <w:numId w:val="4"/>
        </w:numPr>
        <w:spacing w:line="264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Style w:val="Brak"/>
          <w:rFonts w:ascii="Times New Roman" w:hAnsi="Times New Roman"/>
          <w:b/>
          <w:bCs/>
          <w:smallCaps/>
          <w:sz w:val="23"/>
          <w:szCs w:val="23"/>
        </w:rPr>
        <w:t>Okres przechowywania danych osobowych.</w:t>
      </w:r>
    </w:p>
    <w:p w:rsidR="007C18AE" w:rsidRDefault="00481CA9">
      <w:pPr>
        <w:pStyle w:val="Domylne"/>
        <w:spacing w:after="100" w:line="20" w:lineRule="atLeast"/>
        <w:ind w:left="220"/>
        <w:jc w:val="both"/>
        <w:rPr>
          <w:rStyle w:val="Brak"/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Style w:val="Brak"/>
          <w:rFonts w:ascii="Times New Roman" w:hAnsi="Times New Roman"/>
          <w:sz w:val="23"/>
          <w:szCs w:val="23"/>
        </w:rPr>
        <w:t>Państwa</w:t>
      </w:r>
      <w:proofErr w:type="spellEnd"/>
      <w:r>
        <w:rPr>
          <w:rStyle w:val="Brak"/>
          <w:rFonts w:ascii="Times New Roman" w:hAnsi="Times New Roman"/>
          <w:sz w:val="23"/>
          <w:szCs w:val="23"/>
        </w:rPr>
        <w:t xml:space="preserve"> dane osobowe oraz podane przez </w:t>
      </w:r>
      <w:proofErr w:type="spellStart"/>
      <w:r>
        <w:rPr>
          <w:rStyle w:val="Brak"/>
          <w:rFonts w:ascii="Times New Roman" w:hAnsi="Times New Roman"/>
          <w:sz w:val="23"/>
          <w:szCs w:val="23"/>
        </w:rPr>
        <w:t>Państwa</w:t>
      </w:r>
      <w:proofErr w:type="spellEnd"/>
      <w:r>
        <w:rPr>
          <w:rStyle w:val="Brak"/>
          <w:rFonts w:ascii="Times New Roman" w:hAnsi="Times New Roman"/>
          <w:sz w:val="23"/>
          <w:szCs w:val="23"/>
        </w:rPr>
        <w:t xml:space="preserve"> dane osobowe dzieci </w:t>
      </w:r>
      <w:proofErr w:type="spellStart"/>
      <w:r>
        <w:rPr>
          <w:rStyle w:val="Brak"/>
          <w:rFonts w:ascii="Times New Roman" w:hAnsi="Times New Roman"/>
          <w:sz w:val="23"/>
          <w:szCs w:val="23"/>
        </w:rPr>
        <w:t>będa</w:t>
      </w:r>
      <w:proofErr w:type="spellEnd"/>
      <w:r>
        <w:rPr>
          <w:rStyle w:val="Brak"/>
          <w:rFonts w:ascii="Times New Roman" w:hAnsi="Times New Roman"/>
          <w:sz w:val="23"/>
          <w:szCs w:val="23"/>
        </w:rPr>
        <w:t>̨ przetwarzane przez Administratora danych przez okres pobytu w celu edukacji w plac</w:t>
      </w:r>
      <w:r>
        <w:rPr>
          <w:rStyle w:val="Brak"/>
          <w:rFonts w:ascii="Times New Roman" w:hAnsi="Times New Roman"/>
          <w:sz w:val="23"/>
          <w:szCs w:val="23"/>
          <w:lang w:val="es-ES_tradnl"/>
        </w:rPr>
        <w:t>ó</w:t>
      </w:r>
      <w:proofErr w:type="spellStart"/>
      <w:r w:rsidR="009E71D3">
        <w:rPr>
          <w:rStyle w:val="Brak"/>
          <w:rFonts w:ascii="Times New Roman" w:hAnsi="Times New Roman"/>
          <w:sz w:val="23"/>
          <w:szCs w:val="23"/>
        </w:rPr>
        <w:t>wce</w:t>
      </w:r>
      <w:proofErr w:type="spellEnd"/>
      <w:r w:rsidR="009E71D3">
        <w:rPr>
          <w:rStyle w:val="Brak"/>
          <w:rFonts w:ascii="Times New Roman" w:hAnsi="Times New Roman"/>
          <w:sz w:val="23"/>
          <w:szCs w:val="23"/>
        </w:rPr>
        <w:t xml:space="preserve"> oraz po tym czasie </w:t>
      </w:r>
      <w:r>
        <w:rPr>
          <w:rStyle w:val="Brak"/>
          <w:rFonts w:ascii="Times New Roman" w:hAnsi="Times New Roman"/>
          <w:sz w:val="23"/>
          <w:szCs w:val="23"/>
        </w:rPr>
        <w:t xml:space="preserve">przez okres wskazany w przepisach </w:t>
      </w:r>
      <w:proofErr w:type="spellStart"/>
      <w:r>
        <w:rPr>
          <w:rStyle w:val="Brak"/>
          <w:rFonts w:ascii="Times New Roman" w:hAnsi="Times New Roman"/>
          <w:sz w:val="23"/>
          <w:szCs w:val="23"/>
        </w:rPr>
        <w:t>szczeg</w:t>
      </w:r>
      <w:proofErr w:type="spellEnd"/>
      <w:r>
        <w:rPr>
          <w:rStyle w:val="Brak"/>
          <w:rFonts w:ascii="Times New Roman" w:hAnsi="Times New Roman"/>
          <w:sz w:val="23"/>
          <w:szCs w:val="23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z w:val="23"/>
          <w:szCs w:val="23"/>
        </w:rPr>
        <w:t>lnych</w:t>
      </w:r>
      <w:proofErr w:type="spellEnd"/>
      <w:r>
        <w:rPr>
          <w:rStyle w:val="Brak"/>
          <w:rFonts w:ascii="Times New Roman" w:hAnsi="Times New Roman"/>
          <w:sz w:val="23"/>
          <w:szCs w:val="23"/>
        </w:rPr>
        <w:t xml:space="preserve">, w </w:t>
      </w:r>
      <w:proofErr w:type="spellStart"/>
      <w:r>
        <w:rPr>
          <w:rStyle w:val="Brak"/>
          <w:rFonts w:ascii="Times New Roman" w:hAnsi="Times New Roman"/>
          <w:sz w:val="23"/>
          <w:szCs w:val="23"/>
        </w:rPr>
        <w:t>szczeg</w:t>
      </w:r>
      <w:proofErr w:type="spellEnd"/>
      <w:r>
        <w:rPr>
          <w:rStyle w:val="Brak"/>
          <w:rFonts w:ascii="Times New Roman" w:hAnsi="Times New Roman"/>
          <w:sz w:val="23"/>
          <w:szCs w:val="23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z w:val="23"/>
          <w:szCs w:val="23"/>
        </w:rPr>
        <w:t>lności</w:t>
      </w:r>
      <w:proofErr w:type="spellEnd"/>
      <w:r>
        <w:rPr>
          <w:rStyle w:val="Brak"/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Style w:val="Brak"/>
          <w:rFonts w:ascii="Times New Roman" w:hAnsi="Times New Roman"/>
          <w:sz w:val="23"/>
          <w:szCs w:val="23"/>
        </w:rPr>
        <w:t>wynikających</w:t>
      </w:r>
      <w:proofErr w:type="spellEnd"/>
      <w:r>
        <w:rPr>
          <w:rStyle w:val="Brak"/>
          <w:rFonts w:ascii="Times New Roman" w:hAnsi="Times New Roman"/>
          <w:sz w:val="23"/>
          <w:szCs w:val="23"/>
        </w:rPr>
        <w:t xml:space="preserve"> z przepis</w:t>
      </w:r>
      <w:r>
        <w:rPr>
          <w:rStyle w:val="Brak"/>
          <w:rFonts w:ascii="Times New Roman" w:hAnsi="Times New Roman"/>
          <w:sz w:val="23"/>
          <w:szCs w:val="23"/>
          <w:lang w:val="es-ES_tradnl"/>
        </w:rPr>
        <w:t>ó</w:t>
      </w:r>
      <w:r>
        <w:rPr>
          <w:rStyle w:val="Brak"/>
          <w:rFonts w:ascii="Times New Roman" w:hAnsi="Times New Roman"/>
          <w:sz w:val="23"/>
          <w:szCs w:val="23"/>
        </w:rPr>
        <w:t>w</w:t>
      </w:r>
      <w:r w:rsidR="009E71D3">
        <w:rPr>
          <w:rStyle w:val="Brak"/>
          <w:rFonts w:ascii="Times New Roman" w:hAnsi="Times New Roman"/>
          <w:sz w:val="23"/>
          <w:szCs w:val="23"/>
        </w:rPr>
        <w:t xml:space="preserve"> o</w:t>
      </w:r>
      <w:r>
        <w:rPr>
          <w:rStyle w:val="Brak"/>
          <w:rFonts w:ascii="Times New Roman" w:hAnsi="Times New Roman"/>
          <w:sz w:val="23"/>
          <w:szCs w:val="23"/>
        </w:rPr>
        <w:t xml:space="preserve"> narodowym zasobie archiwalnym. Ze </w:t>
      </w:r>
      <w:proofErr w:type="spellStart"/>
      <w:r>
        <w:rPr>
          <w:rStyle w:val="Brak"/>
          <w:rFonts w:ascii="Times New Roman" w:hAnsi="Times New Roman"/>
          <w:sz w:val="23"/>
          <w:szCs w:val="23"/>
        </w:rPr>
        <w:t>względu</w:t>
      </w:r>
      <w:proofErr w:type="spellEnd"/>
      <w:r>
        <w:rPr>
          <w:rStyle w:val="Brak"/>
          <w:rFonts w:ascii="Times New Roman" w:hAnsi="Times New Roman"/>
          <w:sz w:val="23"/>
          <w:szCs w:val="23"/>
        </w:rPr>
        <w:t xml:space="preserve"> na fakt, </w:t>
      </w:r>
      <w:proofErr w:type="spellStart"/>
      <w:r>
        <w:rPr>
          <w:rStyle w:val="Brak"/>
          <w:rFonts w:ascii="Times New Roman" w:hAnsi="Times New Roman"/>
          <w:sz w:val="23"/>
          <w:szCs w:val="23"/>
        </w:rPr>
        <w:t>że</w:t>
      </w:r>
      <w:proofErr w:type="spellEnd"/>
      <w:r>
        <w:rPr>
          <w:rStyle w:val="Brak"/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Style w:val="Brak"/>
          <w:rFonts w:ascii="Times New Roman" w:hAnsi="Times New Roman"/>
          <w:sz w:val="23"/>
          <w:szCs w:val="23"/>
        </w:rPr>
        <w:t>częśc</w:t>
      </w:r>
      <w:proofErr w:type="spellEnd"/>
      <w:r>
        <w:rPr>
          <w:rStyle w:val="Brak"/>
          <w:rFonts w:ascii="Times New Roman" w:hAnsi="Times New Roman"/>
          <w:sz w:val="23"/>
          <w:szCs w:val="23"/>
        </w:rPr>
        <w:t xml:space="preserve">́ danych </w:t>
      </w:r>
      <w:proofErr w:type="spellStart"/>
      <w:r>
        <w:rPr>
          <w:rStyle w:val="Brak"/>
          <w:rFonts w:ascii="Times New Roman" w:hAnsi="Times New Roman"/>
          <w:sz w:val="23"/>
          <w:szCs w:val="23"/>
        </w:rPr>
        <w:t>może</w:t>
      </w:r>
      <w:proofErr w:type="spellEnd"/>
      <w:r>
        <w:rPr>
          <w:rStyle w:val="Brak"/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Style w:val="Brak"/>
          <w:rFonts w:ascii="Times New Roman" w:hAnsi="Times New Roman"/>
          <w:sz w:val="23"/>
          <w:szCs w:val="23"/>
        </w:rPr>
        <w:t>byc</w:t>
      </w:r>
      <w:proofErr w:type="spellEnd"/>
      <w:r>
        <w:rPr>
          <w:rStyle w:val="Brak"/>
          <w:rFonts w:ascii="Times New Roman" w:hAnsi="Times New Roman"/>
          <w:sz w:val="23"/>
          <w:szCs w:val="23"/>
        </w:rPr>
        <w:t xml:space="preserve">́ przetwarzanych na podstawie zgody, wskazany okres przetwarzania </w:t>
      </w:r>
      <w:proofErr w:type="spellStart"/>
      <w:r>
        <w:rPr>
          <w:rStyle w:val="Brak"/>
          <w:rFonts w:ascii="Times New Roman" w:hAnsi="Times New Roman"/>
          <w:sz w:val="23"/>
          <w:szCs w:val="23"/>
        </w:rPr>
        <w:t>może</w:t>
      </w:r>
      <w:proofErr w:type="spellEnd"/>
      <w:r>
        <w:rPr>
          <w:rStyle w:val="Brak"/>
          <w:rFonts w:ascii="Times New Roman" w:hAnsi="Times New Roman"/>
          <w:sz w:val="23"/>
          <w:szCs w:val="23"/>
        </w:rPr>
        <w:t xml:space="preserve"> ulec </w:t>
      </w:r>
      <w:proofErr w:type="spellStart"/>
      <w:r>
        <w:rPr>
          <w:rStyle w:val="Brak"/>
          <w:rFonts w:ascii="Times New Roman" w:hAnsi="Times New Roman"/>
          <w:sz w:val="23"/>
          <w:szCs w:val="23"/>
        </w:rPr>
        <w:t>skr</w:t>
      </w:r>
      <w:proofErr w:type="spellEnd"/>
      <w:r>
        <w:rPr>
          <w:rStyle w:val="Brak"/>
          <w:rFonts w:ascii="Times New Roman" w:hAnsi="Times New Roman"/>
          <w:sz w:val="23"/>
          <w:szCs w:val="23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z w:val="23"/>
          <w:szCs w:val="23"/>
        </w:rPr>
        <w:t>ceniu</w:t>
      </w:r>
      <w:proofErr w:type="spellEnd"/>
      <w:r>
        <w:rPr>
          <w:rStyle w:val="Brak"/>
          <w:rFonts w:ascii="Times New Roman" w:hAnsi="Times New Roman"/>
          <w:sz w:val="23"/>
          <w:szCs w:val="23"/>
        </w:rPr>
        <w:t xml:space="preserve">, odpowiednio do momentu wniesienia sprzeciwu, </w:t>
      </w:r>
      <w:proofErr w:type="spellStart"/>
      <w:r>
        <w:rPr>
          <w:rStyle w:val="Brak"/>
          <w:rFonts w:ascii="Times New Roman" w:hAnsi="Times New Roman"/>
          <w:sz w:val="23"/>
          <w:szCs w:val="23"/>
        </w:rPr>
        <w:t>cofnięcia</w:t>
      </w:r>
      <w:proofErr w:type="spellEnd"/>
      <w:r>
        <w:rPr>
          <w:rStyle w:val="Brak"/>
          <w:rFonts w:ascii="Times New Roman" w:hAnsi="Times New Roman"/>
          <w:sz w:val="23"/>
          <w:szCs w:val="23"/>
        </w:rPr>
        <w:t xml:space="preserve"> zgody lub ustania celu przetwarzania. </w:t>
      </w:r>
    </w:p>
    <w:p w:rsidR="007C18AE" w:rsidRDefault="00481CA9">
      <w:pPr>
        <w:pStyle w:val="Domylne"/>
        <w:numPr>
          <w:ilvl w:val="0"/>
          <w:numId w:val="4"/>
        </w:numPr>
        <w:spacing w:line="264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Style w:val="Brak"/>
          <w:rFonts w:ascii="Times New Roman" w:hAnsi="Times New Roman"/>
          <w:b/>
          <w:bCs/>
          <w:smallCaps/>
          <w:sz w:val="23"/>
          <w:szCs w:val="23"/>
        </w:rPr>
        <w:t>Prawa os</w:t>
      </w:r>
      <w:r>
        <w:rPr>
          <w:rStyle w:val="Brak"/>
          <w:rFonts w:ascii="Times New Roman" w:hAnsi="Times New Roman"/>
          <w:b/>
          <w:bCs/>
          <w:smallCaps/>
          <w:sz w:val="23"/>
          <w:szCs w:val="23"/>
          <w:lang w:val="es-ES_tradnl"/>
        </w:rPr>
        <w:t>ó</w:t>
      </w:r>
      <w:r>
        <w:rPr>
          <w:rStyle w:val="Brak"/>
          <w:rFonts w:ascii="Times New Roman" w:hAnsi="Times New Roman"/>
          <w:b/>
          <w:bCs/>
          <w:smallCaps/>
          <w:sz w:val="23"/>
          <w:szCs w:val="23"/>
        </w:rPr>
        <w:t xml:space="preserve">b, </w:t>
      </w:r>
      <w:proofErr w:type="spellStart"/>
      <w:r>
        <w:rPr>
          <w:rStyle w:val="Brak"/>
          <w:rFonts w:ascii="Times New Roman" w:hAnsi="Times New Roman"/>
          <w:b/>
          <w:bCs/>
          <w:smallCaps/>
          <w:sz w:val="23"/>
          <w:szCs w:val="23"/>
        </w:rPr>
        <w:t>kt</w:t>
      </w:r>
      <w:proofErr w:type="spellEnd"/>
      <w:r>
        <w:rPr>
          <w:rStyle w:val="Brak"/>
          <w:rFonts w:ascii="Times New Roman" w:hAnsi="Times New Roman"/>
          <w:b/>
          <w:bCs/>
          <w:smallCaps/>
          <w:sz w:val="23"/>
          <w:szCs w:val="23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b/>
          <w:bCs/>
          <w:smallCaps/>
          <w:sz w:val="23"/>
          <w:szCs w:val="23"/>
        </w:rPr>
        <w:t>rych</w:t>
      </w:r>
      <w:proofErr w:type="spellEnd"/>
      <w:r>
        <w:rPr>
          <w:rStyle w:val="Brak"/>
          <w:rFonts w:ascii="Times New Roman" w:hAnsi="Times New Roman"/>
          <w:b/>
          <w:bCs/>
          <w:smallCaps/>
          <w:sz w:val="23"/>
          <w:szCs w:val="23"/>
        </w:rPr>
        <w:t xml:space="preserve"> dane dotyczą, w tym dostępu do danych osobowych.</w:t>
      </w:r>
    </w:p>
    <w:p w:rsidR="007C18AE" w:rsidRDefault="00481CA9">
      <w:pPr>
        <w:pStyle w:val="Domylne"/>
        <w:numPr>
          <w:ilvl w:val="0"/>
          <w:numId w:val="12"/>
        </w:numPr>
        <w:spacing w:line="264" w:lineRule="auto"/>
        <w:jc w:val="both"/>
        <w:rPr>
          <w:rFonts w:ascii="Times New Roman" w:hAnsi="Times New Roman"/>
          <w:sz w:val="23"/>
          <w:szCs w:val="23"/>
        </w:rPr>
      </w:pPr>
      <w:r>
        <w:rPr>
          <w:rStyle w:val="BrakA"/>
          <w:rFonts w:ascii="Times New Roman" w:hAnsi="Times New Roman"/>
          <w:sz w:val="23"/>
          <w:szCs w:val="23"/>
        </w:rPr>
        <w:t>Dostępu do swoich danych oraz otrzymania ich kopii.</w:t>
      </w:r>
    </w:p>
    <w:p w:rsidR="007C18AE" w:rsidRDefault="00481CA9">
      <w:pPr>
        <w:pStyle w:val="Domylne"/>
        <w:numPr>
          <w:ilvl w:val="0"/>
          <w:numId w:val="12"/>
        </w:numPr>
        <w:spacing w:line="264" w:lineRule="auto"/>
        <w:jc w:val="both"/>
        <w:rPr>
          <w:rFonts w:ascii="Times New Roman" w:hAnsi="Times New Roman"/>
          <w:sz w:val="23"/>
          <w:szCs w:val="23"/>
        </w:rPr>
      </w:pPr>
      <w:r>
        <w:rPr>
          <w:rStyle w:val="BrakA"/>
          <w:rFonts w:ascii="Times New Roman" w:hAnsi="Times New Roman"/>
          <w:sz w:val="23"/>
          <w:szCs w:val="23"/>
        </w:rPr>
        <w:t>Do sprostowania (poprawiania) swoich danych.</w:t>
      </w:r>
    </w:p>
    <w:p w:rsidR="007C18AE" w:rsidRDefault="00481CA9">
      <w:pPr>
        <w:pStyle w:val="Domylne"/>
        <w:numPr>
          <w:ilvl w:val="0"/>
          <w:numId w:val="12"/>
        </w:numPr>
        <w:spacing w:line="264" w:lineRule="auto"/>
        <w:jc w:val="both"/>
        <w:rPr>
          <w:rFonts w:ascii="Times New Roman" w:hAnsi="Times New Roman"/>
          <w:sz w:val="23"/>
          <w:szCs w:val="23"/>
        </w:rPr>
      </w:pPr>
      <w:r>
        <w:rPr>
          <w:rStyle w:val="BrakA"/>
          <w:rFonts w:ascii="Times New Roman" w:hAnsi="Times New Roman"/>
          <w:sz w:val="23"/>
          <w:szCs w:val="23"/>
        </w:rPr>
        <w:t>Do usunięcia danych, ograniczenia przetwarzania danych w przypadkach, gdy:</w:t>
      </w:r>
    </w:p>
    <w:p w:rsidR="007C18AE" w:rsidRDefault="00481CA9">
      <w:pPr>
        <w:pStyle w:val="Domylne"/>
        <w:spacing w:line="264" w:lineRule="auto"/>
        <w:jc w:val="both"/>
        <w:rPr>
          <w:rStyle w:val="Brak"/>
          <w:rFonts w:ascii="Times New Roman" w:eastAsia="Times New Roman" w:hAnsi="Times New Roman" w:cs="Times New Roman"/>
          <w:sz w:val="23"/>
          <w:szCs w:val="23"/>
        </w:rPr>
      </w:pPr>
      <w:r>
        <w:rPr>
          <w:rStyle w:val="Brak"/>
          <w:rFonts w:ascii="Times New Roman" w:hAnsi="Times New Roman"/>
          <w:sz w:val="23"/>
          <w:szCs w:val="23"/>
        </w:rPr>
        <w:t>– dane nie są już niezbędne do cel</w:t>
      </w:r>
      <w:r>
        <w:rPr>
          <w:rStyle w:val="Brak"/>
          <w:rFonts w:ascii="Times New Roman" w:hAnsi="Times New Roman"/>
          <w:sz w:val="23"/>
          <w:szCs w:val="23"/>
          <w:lang w:val="es-ES_tradnl"/>
        </w:rPr>
        <w:t>ó</w:t>
      </w:r>
      <w:r>
        <w:rPr>
          <w:rStyle w:val="Brak"/>
          <w:rFonts w:ascii="Times New Roman" w:hAnsi="Times New Roman"/>
          <w:sz w:val="23"/>
          <w:szCs w:val="23"/>
        </w:rPr>
        <w:t xml:space="preserve">w, dla </w:t>
      </w:r>
      <w:proofErr w:type="spellStart"/>
      <w:r>
        <w:rPr>
          <w:rStyle w:val="Brak"/>
          <w:rFonts w:ascii="Times New Roman" w:hAnsi="Times New Roman"/>
          <w:sz w:val="23"/>
          <w:szCs w:val="23"/>
        </w:rPr>
        <w:t>kt</w:t>
      </w:r>
      <w:proofErr w:type="spellEnd"/>
      <w:r>
        <w:rPr>
          <w:rStyle w:val="Brak"/>
          <w:rFonts w:ascii="Times New Roman" w:hAnsi="Times New Roman"/>
          <w:sz w:val="23"/>
          <w:szCs w:val="23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z w:val="23"/>
          <w:szCs w:val="23"/>
        </w:rPr>
        <w:t>rych</w:t>
      </w:r>
      <w:proofErr w:type="spellEnd"/>
      <w:r>
        <w:rPr>
          <w:rStyle w:val="Brak"/>
          <w:rFonts w:ascii="Times New Roman" w:hAnsi="Times New Roman"/>
          <w:sz w:val="23"/>
          <w:szCs w:val="23"/>
        </w:rPr>
        <w:t xml:space="preserve"> były zebrane lub w inny </w:t>
      </w:r>
      <w:proofErr w:type="spellStart"/>
      <w:r>
        <w:rPr>
          <w:rStyle w:val="Brak"/>
          <w:rFonts w:ascii="Times New Roman" w:hAnsi="Times New Roman"/>
          <w:sz w:val="23"/>
          <w:szCs w:val="23"/>
        </w:rPr>
        <w:t>spos</w:t>
      </w:r>
      <w:proofErr w:type="spellEnd"/>
      <w:r>
        <w:rPr>
          <w:rStyle w:val="Brak"/>
          <w:rFonts w:ascii="Times New Roman" w:hAnsi="Times New Roman"/>
          <w:sz w:val="23"/>
          <w:szCs w:val="23"/>
          <w:lang w:val="es-ES_tradnl"/>
        </w:rPr>
        <w:t>ó</w:t>
      </w:r>
      <w:r>
        <w:rPr>
          <w:rStyle w:val="Brak"/>
          <w:rFonts w:ascii="Times New Roman" w:hAnsi="Times New Roman"/>
          <w:sz w:val="23"/>
          <w:szCs w:val="23"/>
        </w:rPr>
        <w:t>b przetwarzane</w:t>
      </w:r>
    </w:p>
    <w:p w:rsidR="007C18AE" w:rsidRDefault="00481CA9">
      <w:pPr>
        <w:pStyle w:val="Domylne"/>
        <w:spacing w:line="264" w:lineRule="auto"/>
        <w:jc w:val="both"/>
        <w:rPr>
          <w:rStyle w:val="Brak"/>
          <w:rFonts w:ascii="Times New Roman" w:eastAsia="Times New Roman" w:hAnsi="Times New Roman" w:cs="Times New Roman"/>
          <w:sz w:val="23"/>
          <w:szCs w:val="23"/>
        </w:rPr>
      </w:pPr>
      <w:r>
        <w:rPr>
          <w:rStyle w:val="Brak"/>
          <w:rFonts w:ascii="Times New Roman" w:hAnsi="Times New Roman"/>
          <w:sz w:val="23"/>
          <w:szCs w:val="23"/>
        </w:rPr>
        <w:lastRenderedPageBreak/>
        <w:t xml:space="preserve">– osoba, </w:t>
      </w:r>
      <w:proofErr w:type="spellStart"/>
      <w:r>
        <w:rPr>
          <w:rStyle w:val="Brak"/>
          <w:rFonts w:ascii="Times New Roman" w:hAnsi="Times New Roman"/>
          <w:sz w:val="23"/>
          <w:szCs w:val="23"/>
        </w:rPr>
        <w:t>kt</w:t>
      </w:r>
      <w:proofErr w:type="spellEnd"/>
      <w:r>
        <w:rPr>
          <w:rStyle w:val="Brak"/>
          <w:rFonts w:ascii="Times New Roman" w:hAnsi="Times New Roman"/>
          <w:sz w:val="23"/>
          <w:szCs w:val="23"/>
          <w:lang w:val="es-ES_tradnl"/>
        </w:rPr>
        <w:t>ó</w:t>
      </w:r>
      <w:r>
        <w:rPr>
          <w:rStyle w:val="Brak"/>
          <w:rFonts w:ascii="Times New Roman" w:hAnsi="Times New Roman"/>
          <w:sz w:val="23"/>
          <w:szCs w:val="23"/>
        </w:rPr>
        <w:t>rej dane dotyczą, wniosła sprzeciw wobec przetwarzania danych osobowych</w:t>
      </w:r>
    </w:p>
    <w:p w:rsidR="007C18AE" w:rsidRDefault="00481CA9">
      <w:pPr>
        <w:pStyle w:val="Domylne"/>
        <w:spacing w:line="264" w:lineRule="auto"/>
        <w:jc w:val="both"/>
        <w:rPr>
          <w:rStyle w:val="Brak"/>
          <w:rFonts w:ascii="Times New Roman" w:eastAsia="Times New Roman" w:hAnsi="Times New Roman" w:cs="Times New Roman"/>
          <w:sz w:val="23"/>
          <w:szCs w:val="23"/>
        </w:rPr>
      </w:pPr>
      <w:r>
        <w:rPr>
          <w:rStyle w:val="Brak"/>
          <w:rFonts w:ascii="Times New Roman" w:hAnsi="Times New Roman"/>
          <w:sz w:val="23"/>
          <w:szCs w:val="23"/>
        </w:rPr>
        <w:t>– dane osobowe przetwarzane są niezgodnie z prawem</w:t>
      </w:r>
    </w:p>
    <w:p w:rsidR="007C18AE" w:rsidRDefault="00481CA9">
      <w:pPr>
        <w:pStyle w:val="Domylne"/>
        <w:spacing w:line="264" w:lineRule="auto"/>
        <w:jc w:val="both"/>
        <w:rPr>
          <w:rStyle w:val="Brak"/>
          <w:rFonts w:ascii="Times New Roman" w:eastAsia="Times New Roman" w:hAnsi="Times New Roman" w:cs="Times New Roman"/>
          <w:sz w:val="23"/>
          <w:szCs w:val="23"/>
        </w:rPr>
      </w:pPr>
      <w:r>
        <w:rPr>
          <w:rStyle w:val="Brak"/>
          <w:rFonts w:ascii="Times New Roman" w:hAnsi="Times New Roman"/>
          <w:sz w:val="23"/>
          <w:szCs w:val="23"/>
        </w:rPr>
        <w:t>– dane osobowe muszą być usunięte w celu wywiązania się z obowiązku wynikającego z przepis</w:t>
      </w:r>
      <w:r>
        <w:rPr>
          <w:rStyle w:val="Brak"/>
          <w:rFonts w:ascii="Times New Roman" w:hAnsi="Times New Roman"/>
          <w:sz w:val="23"/>
          <w:szCs w:val="23"/>
          <w:lang w:val="es-ES_tradnl"/>
        </w:rPr>
        <w:t>ó</w:t>
      </w:r>
      <w:r>
        <w:rPr>
          <w:rStyle w:val="Brak"/>
          <w:rFonts w:ascii="Times New Roman" w:hAnsi="Times New Roman"/>
          <w:sz w:val="23"/>
          <w:szCs w:val="23"/>
        </w:rPr>
        <w:t>w prawa</w:t>
      </w:r>
    </w:p>
    <w:p w:rsidR="007C18AE" w:rsidRDefault="00481CA9">
      <w:pPr>
        <w:pStyle w:val="Domylne"/>
        <w:spacing w:line="264" w:lineRule="auto"/>
        <w:jc w:val="both"/>
        <w:rPr>
          <w:rStyle w:val="Brak"/>
          <w:rFonts w:ascii="Times New Roman" w:eastAsia="Times New Roman" w:hAnsi="Times New Roman" w:cs="Times New Roman"/>
          <w:sz w:val="23"/>
          <w:szCs w:val="23"/>
        </w:rPr>
      </w:pPr>
      <w:r>
        <w:rPr>
          <w:rStyle w:val="Brak"/>
          <w:rFonts w:ascii="Times New Roman" w:hAnsi="Times New Roman"/>
          <w:sz w:val="23"/>
          <w:szCs w:val="23"/>
        </w:rPr>
        <w:t xml:space="preserve">– osoba, </w:t>
      </w:r>
      <w:proofErr w:type="spellStart"/>
      <w:r>
        <w:rPr>
          <w:rStyle w:val="Brak"/>
          <w:rFonts w:ascii="Times New Roman" w:hAnsi="Times New Roman"/>
          <w:sz w:val="23"/>
          <w:szCs w:val="23"/>
        </w:rPr>
        <w:t>kt</w:t>
      </w:r>
      <w:proofErr w:type="spellEnd"/>
      <w:r>
        <w:rPr>
          <w:rStyle w:val="Brak"/>
          <w:rFonts w:ascii="Times New Roman" w:hAnsi="Times New Roman"/>
          <w:sz w:val="23"/>
          <w:szCs w:val="23"/>
          <w:lang w:val="es-ES_tradnl"/>
        </w:rPr>
        <w:t>ó</w:t>
      </w:r>
      <w:r>
        <w:rPr>
          <w:rStyle w:val="Brak"/>
          <w:rFonts w:ascii="Times New Roman" w:hAnsi="Times New Roman"/>
          <w:sz w:val="23"/>
          <w:szCs w:val="23"/>
        </w:rPr>
        <w:t>rej dane dotyczą kwestionuje prawidłowość danych osobowych.</w:t>
      </w:r>
    </w:p>
    <w:p w:rsidR="007C18AE" w:rsidRDefault="00481CA9">
      <w:pPr>
        <w:pStyle w:val="Domylne"/>
        <w:numPr>
          <w:ilvl w:val="0"/>
          <w:numId w:val="12"/>
        </w:numPr>
        <w:spacing w:line="264" w:lineRule="auto"/>
        <w:jc w:val="both"/>
        <w:rPr>
          <w:rFonts w:ascii="Times New Roman" w:hAnsi="Times New Roman"/>
          <w:sz w:val="23"/>
          <w:szCs w:val="23"/>
        </w:rPr>
      </w:pPr>
      <w:r>
        <w:rPr>
          <w:rStyle w:val="BrakA"/>
          <w:rFonts w:ascii="Times New Roman" w:hAnsi="Times New Roman"/>
          <w:sz w:val="23"/>
          <w:szCs w:val="23"/>
        </w:rPr>
        <w:t>Do wniesienia sprzeciwu wobec przetwarzania danych na podstawie uzasadnionego interesu               Administratora – przestaniemy przetwarzać Pani/Pana dane w tym zakresie, chyba że będziemy             w stanie wykazać, że są one nam niezbędne do realizacji zadania narzuconego przez powszechnie obowiązujące prawo.</w:t>
      </w:r>
    </w:p>
    <w:p w:rsidR="007C18AE" w:rsidRDefault="00481CA9">
      <w:pPr>
        <w:pStyle w:val="Domylne"/>
        <w:numPr>
          <w:ilvl w:val="0"/>
          <w:numId w:val="12"/>
        </w:numPr>
        <w:spacing w:line="264" w:lineRule="auto"/>
        <w:jc w:val="both"/>
        <w:rPr>
          <w:rFonts w:ascii="Times New Roman" w:hAnsi="Times New Roman"/>
          <w:sz w:val="23"/>
          <w:szCs w:val="23"/>
        </w:rPr>
      </w:pPr>
      <w:r>
        <w:rPr>
          <w:rStyle w:val="BrakA"/>
          <w:rFonts w:ascii="Times New Roman" w:hAnsi="Times New Roman"/>
          <w:sz w:val="23"/>
          <w:szCs w:val="23"/>
        </w:rPr>
        <w:t>Do przenoszenia danych.</w:t>
      </w:r>
    </w:p>
    <w:p w:rsidR="007C18AE" w:rsidRDefault="00481CA9">
      <w:pPr>
        <w:pStyle w:val="Domylne"/>
        <w:numPr>
          <w:ilvl w:val="0"/>
          <w:numId w:val="12"/>
        </w:numPr>
        <w:spacing w:line="264" w:lineRule="auto"/>
        <w:jc w:val="both"/>
        <w:rPr>
          <w:rFonts w:ascii="Times New Roman" w:hAnsi="Times New Roman"/>
          <w:sz w:val="23"/>
          <w:szCs w:val="23"/>
        </w:rPr>
      </w:pPr>
      <w:r>
        <w:rPr>
          <w:rStyle w:val="BrakA"/>
          <w:rFonts w:ascii="Times New Roman" w:hAnsi="Times New Roman"/>
          <w:sz w:val="23"/>
          <w:szCs w:val="23"/>
        </w:rPr>
        <w:t>Prawo do wniesienia skargi do organu nadzorczego.</w:t>
      </w:r>
    </w:p>
    <w:p w:rsidR="007C18AE" w:rsidRDefault="00481CA9">
      <w:pPr>
        <w:pStyle w:val="Domylne"/>
        <w:spacing w:after="100" w:line="264" w:lineRule="auto"/>
        <w:jc w:val="both"/>
        <w:rPr>
          <w:rStyle w:val="Brak"/>
          <w:rFonts w:ascii="Times New Roman" w:eastAsia="Times New Roman" w:hAnsi="Times New Roman" w:cs="Times New Roman"/>
          <w:sz w:val="23"/>
          <w:szCs w:val="23"/>
        </w:rPr>
      </w:pPr>
      <w:r>
        <w:rPr>
          <w:rStyle w:val="Brak"/>
          <w:rFonts w:ascii="Times New Roman" w:hAnsi="Times New Roman"/>
          <w:sz w:val="23"/>
          <w:szCs w:val="23"/>
        </w:rPr>
        <w:t>W celu skorzystania z praw określonych powyżej (lit. a-f) należy skontaktować się z Administratorem Danych Osobowych lub Inspektorem Ochrony Danych</w:t>
      </w:r>
    </w:p>
    <w:p w:rsidR="007C18AE" w:rsidRDefault="00481CA9">
      <w:pPr>
        <w:pStyle w:val="Domylne"/>
        <w:numPr>
          <w:ilvl w:val="1"/>
          <w:numId w:val="13"/>
        </w:numPr>
        <w:spacing w:line="264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Style w:val="Brak"/>
          <w:rFonts w:ascii="Times New Roman" w:hAnsi="Times New Roman"/>
          <w:b/>
          <w:bCs/>
          <w:smallCaps/>
          <w:sz w:val="23"/>
          <w:szCs w:val="23"/>
        </w:rPr>
        <w:t>Prawo do cofnięcia zgody.</w:t>
      </w:r>
    </w:p>
    <w:p w:rsidR="007C18AE" w:rsidRDefault="00481CA9">
      <w:pPr>
        <w:pStyle w:val="Domylne"/>
        <w:numPr>
          <w:ilvl w:val="2"/>
          <w:numId w:val="15"/>
        </w:numPr>
        <w:spacing w:before="40" w:line="264" w:lineRule="auto"/>
        <w:jc w:val="both"/>
        <w:outlineLvl w:val="0"/>
        <w:rPr>
          <w:rFonts w:ascii="Times New Roman" w:hAnsi="Times New Roman"/>
          <w:sz w:val="23"/>
          <w:szCs w:val="23"/>
        </w:rPr>
      </w:pPr>
      <w:r>
        <w:rPr>
          <w:rStyle w:val="BrakA"/>
          <w:rFonts w:ascii="Times New Roman" w:hAnsi="Times New Roman"/>
          <w:sz w:val="23"/>
          <w:szCs w:val="23"/>
        </w:rPr>
        <w:t>Jeżeli przetwarzanie danych osobowych odbywa się na podstawie zgody, ma Pan/Pani prawo                     do cofnięcia zgody.</w:t>
      </w:r>
    </w:p>
    <w:p w:rsidR="007C18AE" w:rsidRDefault="00481CA9">
      <w:pPr>
        <w:pStyle w:val="Domylne"/>
        <w:numPr>
          <w:ilvl w:val="2"/>
          <w:numId w:val="15"/>
        </w:numPr>
        <w:spacing w:before="40" w:after="200" w:line="264" w:lineRule="auto"/>
        <w:jc w:val="both"/>
        <w:outlineLvl w:val="0"/>
        <w:rPr>
          <w:rFonts w:ascii="Times New Roman" w:hAnsi="Times New Roman"/>
          <w:sz w:val="23"/>
          <w:szCs w:val="23"/>
        </w:rPr>
      </w:pPr>
      <w:r>
        <w:rPr>
          <w:rStyle w:val="BrakA"/>
          <w:rFonts w:ascii="Times New Roman" w:hAnsi="Times New Roman"/>
          <w:sz w:val="23"/>
          <w:szCs w:val="23"/>
        </w:rPr>
        <w:t>Wycofanie zgody nie ma wpływu na przetwarzanie Pani/Pana danych do momentu jej wycofania.</w:t>
      </w:r>
    </w:p>
    <w:p w:rsidR="007C18AE" w:rsidRDefault="00481CA9">
      <w:pPr>
        <w:pStyle w:val="Domylne"/>
        <w:numPr>
          <w:ilvl w:val="0"/>
          <w:numId w:val="16"/>
        </w:numPr>
        <w:spacing w:line="264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Style w:val="Brak"/>
          <w:rFonts w:ascii="Times New Roman" w:hAnsi="Times New Roman"/>
          <w:b/>
          <w:bCs/>
          <w:smallCaps/>
          <w:sz w:val="23"/>
          <w:szCs w:val="23"/>
        </w:rPr>
        <w:t>Prawo wniesienia skargi do organu nadzorczego.</w:t>
      </w:r>
    </w:p>
    <w:p w:rsidR="007C18AE" w:rsidRDefault="00481CA9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00" w:line="264" w:lineRule="auto"/>
        <w:jc w:val="both"/>
        <w:rPr>
          <w:rStyle w:val="Brak"/>
          <w:rFonts w:ascii="Times New Roman" w:eastAsia="Times New Roman" w:hAnsi="Times New Roman" w:cs="Times New Roman"/>
          <w:sz w:val="23"/>
          <w:szCs w:val="23"/>
        </w:rPr>
      </w:pPr>
      <w:r>
        <w:rPr>
          <w:rStyle w:val="Brak"/>
          <w:rFonts w:ascii="Times New Roman" w:hAnsi="Times New Roman"/>
          <w:sz w:val="23"/>
          <w:szCs w:val="23"/>
        </w:rPr>
        <w:t xml:space="preserve">Gdy uzna Pani/Pan, iż przetwarzanie Pani/Pana danych osobowych narusza przepisy o ochronie danych osobowych, przysługuje Pani/Panu prawo do wniesienia skargi do organu nadzorczego, </w:t>
      </w:r>
      <w:proofErr w:type="spellStart"/>
      <w:r>
        <w:rPr>
          <w:rStyle w:val="Brak"/>
          <w:rFonts w:ascii="Times New Roman" w:hAnsi="Times New Roman"/>
          <w:sz w:val="23"/>
          <w:szCs w:val="23"/>
        </w:rPr>
        <w:t>kt</w:t>
      </w:r>
      <w:proofErr w:type="spellEnd"/>
      <w:r>
        <w:rPr>
          <w:rStyle w:val="Brak"/>
          <w:rFonts w:ascii="Times New Roman" w:hAnsi="Times New Roman"/>
          <w:sz w:val="23"/>
          <w:szCs w:val="23"/>
          <w:lang w:val="es-ES_tradnl"/>
        </w:rPr>
        <w:t>ó</w:t>
      </w:r>
      <w:r>
        <w:rPr>
          <w:rStyle w:val="Brak"/>
          <w:rFonts w:ascii="Times New Roman" w:hAnsi="Times New Roman"/>
          <w:sz w:val="23"/>
          <w:szCs w:val="23"/>
        </w:rPr>
        <w:t>rym jest    Prezes Urzędu Ochrony Danych Osobowych z siedzibą przy ul. Stawki 2, 00-193 Warszawa.</w:t>
      </w:r>
    </w:p>
    <w:p w:rsidR="007C18AE" w:rsidRDefault="00481CA9">
      <w:pPr>
        <w:pStyle w:val="Domylne"/>
        <w:numPr>
          <w:ilvl w:val="0"/>
          <w:numId w:val="4"/>
        </w:numPr>
        <w:spacing w:line="264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Style w:val="Brak"/>
          <w:rFonts w:ascii="Times New Roman" w:hAnsi="Times New Roman"/>
          <w:b/>
          <w:bCs/>
          <w:smallCaps/>
          <w:sz w:val="23"/>
          <w:szCs w:val="23"/>
        </w:rPr>
        <w:t>Informacja o wymogu/dobrowolności podania danych oraz konsekwencjach          niepodania danych osobowych.</w:t>
      </w:r>
    </w:p>
    <w:p w:rsidR="007C18AE" w:rsidRDefault="00481CA9">
      <w:pPr>
        <w:pStyle w:val="Domylne"/>
        <w:numPr>
          <w:ilvl w:val="0"/>
          <w:numId w:val="17"/>
        </w:numPr>
        <w:spacing w:line="300" w:lineRule="atLeast"/>
        <w:jc w:val="both"/>
        <w:rPr>
          <w:rFonts w:ascii="Times New Roman" w:hAnsi="Times New Roman"/>
          <w:sz w:val="23"/>
          <w:szCs w:val="23"/>
        </w:rPr>
      </w:pPr>
      <w:r>
        <w:rPr>
          <w:rStyle w:val="BrakA"/>
          <w:rFonts w:ascii="Times New Roman" w:hAnsi="Times New Roman"/>
          <w:sz w:val="23"/>
          <w:szCs w:val="23"/>
        </w:rPr>
        <w:t xml:space="preserve">Podanie przez </w:t>
      </w:r>
      <w:proofErr w:type="spellStart"/>
      <w:r>
        <w:rPr>
          <w:rStyle w:val="BrakA"/>
          <w:rFonts w:ascii="Times New Roman" w:hAnsi="Times New Roman"/>
          <w:sz w:val="23"/>
          <w:szCs w:val="23"/>
        </w:rPr>
        <w:t>Państwa</w:t>
      </w:r>
      <w:proofErr w:type="spellEnd"/>
      <w:r>
        <w:rPr>
          <w:rStyle w:val="BrakA"/>
          <w:rFonts w:ascii="Times New Roman" w:hAnsi="Times New Roman"/>
          <w:sz w:val="23"/>
          <w:szCs w:val="23"/>
        </w:rPr>
        <w:t xml:space="preserve"> danych osobowych, w tym danych osobowych dzieci jest wymogiem               ustawowym </w:t>
      </w:r>
      <w:proofErr w:type="spellStart"/>
      <w:r>
        <w:rPr>
          <w:rStyle w:val="BrakA"/>
          <w:rFonts w:ascii="Times New Roman" w:hAnsi="Times New Roman"/>
          <w:sz w:val="23"/>
          <w:szCs w:val="23"/>
        </w:rPr>
        <w:t>określonym</w:t>
      </w:r>
      <w:proofErr w:type="spellEnd"/>
      <w:r>
        <w:rPr>
          <w:rStyle w:val="BrakA"/>
          <w:rFonts w:ascii="Times New Roman" w:hAnsi="Times New Roman"/>
          <w:sz w:val="23"/>
          <w:szCs w:val="23"/>
        </w:rPr>
        <w:t xml:space="preserve"> przepisami ustawy z dnia 14 grudnia 2016r Prawo </w:t>
      </w:r>
      <w:proofErr w:type="spellStart"/>
      <w:r>
        <w:rPr>
          <w:rStyle w:val="BrakA"/>
          <w:rFonts w:ascii="Times New Roman" w:hAnsi="Times New Roman"/>
          <w:sz w:val="23"/>
          <w:szCs w:val="23"/>
        </w:rPr>
        <w:t>oświatowe</w:t>
      </w:r>
      <w:proofErr w:type="spellEnd"/>
      <w:r>
        <w:rPr>
          <w:rStyle w:val="BrakA"/>
          <w:rFonts w:ascii="Times New Roman" w:hAnsi="Times New Roman"/>
          <w:sz w:val="23"/>
          <w:szCs w:val="23"/>
        </w:rPr>
        <w:t xml:space="preserve"> i </w:t>
      </w:r>
      <w:proofErr w:type="spellStart"/>
      <w:r>
        <w:rPr>
          <w:rStyle w:val="BrakA"/>
          <w:rFonts w:ascii="Times New Roman" w:hAnsi="Times New Roman"/>
          <w:sz w:val="23"/>
          <w:szCs w:val="23"/>
        </w:rPr>
        <w:t>każdy</w:t>
      </w:r>
      <w:proofErr w:type="spellEnd"/>
      <w:r>
        <w:rPr>
          <w:rStyle w:val="BrakA"/>
          <w:rFonts w:ascii="Times New Roman" w:hAnsi="Times New Roman"/>
          <w:sz w:val="23"/>
          <w:szCs w:val="23"/>
        </w:rPr>
        <w:t xml:space="preserve">          opiekun prawny </w:t>
      </w:r>
      <w:proofErr w:type="spellStart"/>
      <w:r>
        <w:rPr>
          <w:rStyle w:val="BrakA"/>
          <w:rFonts w:ascii="Times New Roman" w:hAnsi="Times New Roman"/>
          <w:sz w:val="23"/>
          <w:szCs w:val="23"/>
        </w:rPr>
        <w:t>ubiegający</w:t>
      </w:r>
      <w:proofErr w:type="spellEnd"/>
      <w:r>
        <w:rPr>
          <w:rStyle w:val="BrakA"/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Style w:val="BrakA"/>
          <w:rFonts w:ascii="Times New Roman" w:hAnsi="Times New Roman"/>
          <w:sz w:val="23"/>
          <w:szCs w:val="23"/>
        </w:rPr>
        <w:t>sie</w:t>
      </w:r>
      <w:proofErr w:type="spellEnd"/>
      <w:r>
        <w:rPr>
          <w:rStyle w:val="BrakA"/>
          <w:rFonts w:ascii="Times New Roman" w:hAnsi="Times New Roman"/>
          <w:sz w:val="23"/>
          <w:szCs w:val="23"/>
        </w:rPr>
        <w:t xml:space="preserve">̨ o </w:t>
      </w:r>
      <w:proofErr w:type="spellStart"/>
      <w:r>
        <w:rPr>
          <w:rStyle w:val="BrakA"/>
          <w:rFonts w:ascii="Times New Roman" w:hAnsi="Times New Roman"/>
          <w:sz w:val="23"/>
          <w:szCs w:val="23"/>
        </w:rPr>
        <w:t>przyjęcie</w:t>
      </w:r>
      <w:proofErr w:type="spellEnd"/>
      <w:r>
        <w:rPr>
          <w:rStyle w:val="BrakA"/>
          <w:rFonts w:ascii="Times New Roman" w:hAnsi="Times New Roman"/>
          <w:sz w:val="23"/>
          <w:szCs w:val="23"/>
        </w:rPr>
        <w:t xml:space="preserve"> jego dziecka do przedszkola/ szkoły </w:t>
      </w:r>
      <w:proofErr w:type="spellStart"/>
      <w:r>
        <w:rPr>
          <w:rStyle w:val="BrakA"/>
          <w:rFonts w:ascii="Times New Roman" w:hAnsi="Times New Roman"/>
          <w:sz w:val="23"/>
          <w:szCs w:val="23"/>
        </w:rPr>
        <w:t>zobowiązany</w:t>
      </w:r>
      <w:proofErr w:type="spellEnd"/>
      <w:r>
        <w:rPr>
          <w:rStyle w:val="BrakA"/>
          <w:rFonts w:ascii="Times New Roman" w:hAnsi="Times New Roman"/>
          <w:sz w:val="23"/>
          <w:szCs w:val="23"/>
        </w:rPr>
        <w:t xml:space="preserve"> jest         do podania tych danych dla potrzeb wypełnienia </w:t>
      </w:r>
      <w:proofErr w:type="spellStart"/>
      <w:r>
        <w:rPr>
          <w:rStyle w:val="BrakA"/>
          <w:rFonts w:ascii="Times New Roman" w:hAnsi="Times New Roman"/>
          <w:sz w:val="23"/>
          <w:szCs w:val="23"/>
        </w:rPr>
        <w:t>obowiązku</w:t>
      </w:r>
      <w:proofErr w:type="spellEnd"/>
      <w:r>
        <w:rPr>
          <w:rStyle w:val="BrakA"/>
          <w:rFonts w:ascii="Times New Roman" w:hAnsi="Times New Roman"/>
          <w:sz w:val="23"/>
          <w:szCs w:val="23"/>
        </w:rPr>
        <w:t xml:space="preserve"> edukacyjnego. </w:t>
      </w:r>
    </w:p>
    <w:p w:rsidR="007C18AE" w:rsidRDefault="00481CA9">
      <w:pPr>
        <w:pStyle w:val="Domylne"/>
        <w:numPr>
          <w:ilvl w:val="0"/>
          <w:numId w:val="17"/>
        </w:numPr>
        <w:spacing w:line="300" w:lineRule="atLeast"/>
        <w:jc w:val="both"/>
        <w:rPr>
          <w:rFonts w:ascii="Times New Roman" w:hAnsi="Times New Roman"/>
          <w:sz w:val="23"/>
          <w:szCs w:val="23"/>
        </w:rPr>
      </w:pPr>
      <w:r>
        <w:rPr>
          <w:rStyle w:val="BrakA"/>
          <w:rFonts w:ascii="Times New Roman" w:hAnsi="Times New Roman"/>
          <w:sz w:val="23"/>
          <w:szCs w:val="23"/>
        </w:rPr>
        <w:t>Dane osobowe os</w:t>
      </w:r>
      <w:r>
        <w:rPr>
          <w:rStyle w:val="Brak"/>
          <w:rFonts w:ascii="Times New Roman" w:hAnsi="Times New Roman"/>
          <w:sz w:val="23"/>
          <w:szCs w:val="23"/>
          <w:lang w:val="es-ES_tradnl"/>
        </w:rPr>
        <w:t>ó</w:t>
      </w:r>
      <w:r>
        <w:rPr>
          <w:rStyle w:val="BrakA"/>
          <w:rFonts w:ascii="Times New Roman" w:hAnsi="Times New Roman"/>
          <w:sz w:val="23"/>
          <w:szCs w:val="23"/>
        </w:rPr>
        <w:t xml:space="preserve">b </w:t>
      </w:r>
      <w:proofErr w:type="spellStart"/>
      <w:r>
        <w:rPr>
          <w:rStyle w:val="BrakA"/>
          <w:rFonts w:ascii="Times New Roman" w:hAnsi="Times New Roman"/>
          <w:sz w:val="23"/>
          <w:szCs w:val="23"/>
        </w:rPr>
        <w:t>działających</w:t>
      </w:r>
      <w:proofErr w:type="spellEnd"/>
      <w:r>
        <w:rPr>
          <w:rStyle w:val="BrakA"/>
          <w:rFonts w:ascii="Times New Roman" w:hAnsi="Times New Roman"/>
          <w:sz w:val="23"/>
          <w:szCs w:val="23"/>
        </w:rPr>
        <w:t xml:space="preserve"> w imieniu opiekun</w:t>
      </w:r>
      <w:r>
        <w:rPr>
          <w:rStyle w:val="Brak"/>
          <w:rFonts w:ascii="Times New Roman" w:hAnsi="Times New Roman"/>
          <w:sz w:val="23"/>
          <w:szCs w:val="23"/>
          <w:lang w:val="es-ES_tradnl"/>
        </w:rPr>
        <w:t>ó</w:t>
      </w:r>
      <w:r>
        <w:rPr>
          <w:rStyle w:val="BrakA"/>
          <w:rFonts w:ascii="Times New Roman" w:hAnsi="Times New Roman"/>
          <w:sz w:val="23"/>
          <w:szCs w:val="23"/>
        </w:rPr>
        <w:t xml:space="preserve">w prawnych podawane </w:t>
      </w:r>
      <w:proofErr w:type="spellStart"/>
      <w:r>
        <w:rPr>
          <w:rStyle w:val="BrakA"/>
          <w:rFonts w:ascii="Times New Roman" w:hAnsi="Times New Roman"/>
          <w:sz w:val="23"/>
          <w:szCs w:val="23"/>
        </w:rPr>
        <w:t>sa</w:t>
      </w:r>
      <w:proofErr w:type="spellEnd"/>
      <w:r>
        <w:rPr>
          <w:rStyle w:val="BrakA"/>
          <w:rFonts w:ascii="Times New Roman" w:hAnsi="Times New Roman"/>
          <w:sz w:val="23"/>
          <w:szCs w:val="23"/>
        </w:rPr>
        <w:t xml:space="preserve">̨ dobrowolnie,           </w:t>
      </w:r>
      <w:proofErr w:type="spellStart"/>
      <w:r>
        <w:rPr>
          <w:rStyle w:val="BrakA"/>
          <w:rFonts w:ascii="Times New Roman" w:hAnsi="Times New Roman"/>
          <w:sz w:val="23"/>
          <w:szCs w:val="23"/>
        </w:rPr>
        <w:t>jednakże</w:t>
      </w:r>
      <w:proofErr w:type="spellEnd"/>
      <w:r>
        <w:rPr>
          <w:rStyle w:val="BrakA"/>
          <w:rFonts w:ascii="Times New Roman" w:hAnsi="Times New Roman"/>
          <w:sz w:val="23"/>
          <w:szCs w:val="23"/>
        </w:rPr>
        <w:t xml:space="preserve"> w przypadku braku podania tych danych osoba ta nie </w:t>
      </w:r>
      <w:proofErr w:type="spellStart"/>
      <w:r>
        <w:rPr>
          <w:rStyle w:val="BrakA"/>
          <w:rFonts w:ascii="Times New Roman" w:hAnsi="Times New Roman"/>
          <w:sz w:val="23"/>
          <w:szCs w:val="23"/>
        </w:rPr>
        <w:t>będzie</w:t>
      </w:r>
      <w:proofErr w:type="spellEnd"/>
      <w:r>
        <w:rPr>
          <w:rStyle w:val="BrakA"/>
          <w:rFonts w:ascii="Times New Roman" w:hAnsi="Times New Roman"/>
          <w:sz w:val="23"/>
          <w:szCs w:val="23"/>
        </w:rPr>
        <w:t xml:space="preserve"> mogła </w:t>
      </w:r>
      <w:proofErr w:type="spellStart"/>
      <w:r>
        <w:rPr>
          <w:rStyle w:val="BrakA"/>
          <w:rFonts w:ascii="Times New Roman" w:hAnsi="Times New Roman"/>
          <w:sz w:val="23"/>
          <w:szCs w:val="23"/>
        </w:rPr>
        <w:t>działac</w:t>
      </w:r>
      <w:proofErr w:type="spellEnd"/>
      <w:r>
        <w:rPr>
          <w:rStyle w:val="BrakA"/>
          <w:rFonts w:ascii="Times New Roman" w:hAnsi="Times New Roman"/>
          <w:sz w:val="23"/>
          <w:szCs w:val="23"/>
        </w:rPr>
        <w:t xml:space="preserve">́ w imieniu            opiekuna prawnego, np. </w:t>
      </w:r>
      <w:proofErr w:type="spellStart"/>
      <w:r>
        <w:rPr>
          <w:rStyle w:val="BrakA"/>
          <w:rFonts w:ascii="Times New Roman" w:hAnsi="Times New Roman"/>
          <w:sz w:val="23"/>
          <w:szCs w:val="23"/>
        </w:rPr>
        <w:t>odebrac</w:t>
      </w:r>
      <w:proofErr w:type="spellEnd"/>
      <w:r>
        <w:rPr>
          <w:rStyle w:val="BrakA"/>
          <w:rFonts w:ascii="Times New Roman" w:hAnsi="Times New Roman"/>
          <w:sz w:val="23"/>
          <w:szCs w:val="23"/>
        </w:rPr>
        <w:t xml:space="preserve">́ dziecka ze szkoły. </w:t>
      </w:r>
    </w:p>
    <w:p w:rsidR="007C18AE" w:rsidRDefault="00481CA9">
      <w:pPr>
        <w:pStyle w:val="Domylne"/>
        <w:numPr>
          <w:ilvl w:val="0"/>
          <w:numId w:val="18"/>
        </w:numPr>
        <w:spacing w:line="264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Style w:val="Brak"/>
          <w:rFonts w:ascii="Times New Roman" w:hAnsi="Times New Roman"/>
          <w:b/>
          <w:bCs/>
          <w:smallCaps/>
          <w:sz w:val="23"/>
          <w:szCs w:val="23"/>
        </w:rPr>
        <w:t>Zautomatyzowane podejmowanie decyzji, profilowanie.</w:t>
      </w:r>
    </w:p>
    <w:p w:rsidR="007C18AE" w:rsidRDefault="00481CA9">
      <w:pPr>
        <w:pStyle w:val="Domyln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64" w:lineRule="auto"/>
        <w:ind w:left="11" w:hanging="11"/>
        <w:jc w:val="both"/>
      </w:pPr>
      <w:r>
        <w:rPr>
          <w:rStyle w:val="Brak"/>
          <w:rFonts w:ascii="Times New Roman" w:hAnsi="Times New Roman"/>
          <w:sz w:val="23"/>
          <w:szCs w:val="23"/>
        </w:rPr>
        <w:t xml:space="preserve">Informujemy, </w:t>
      </w:r>
      <w:proofErr w:type="spellStart"/>
      <w:r>
        <w:rPr>
          <w:rStyle w:val="Brak"/>
          <w:rFonts w:ascii="Times New Roman" w:hAnsi="Times New Roman"/>
          <w:sz w:val="23"/>
          <w:szCs w:val="23"/>
        </w:rPr>
        <w:t>że</w:t>
      </w:r>
      <w:proofErr w:type="spellEnd"/>
      <w:r>
        <w:rPr>
          <w:rStyle w:val="Brak"/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Style w:val="Brak"/>
          <w:rFonts w:ascii="Times New Roman" w:hAnsi="Times New Roman"/>
          <w:sz w:val="23"/>
          <w:szCs w:val="23"/>
        </w:rPr>
        <w:t>państwa</w:t>
      </w:r>
      <w:proofErr w:type="spellEnd"/>
      <w:r>
        <w:rPr>
          <w:rStyle w:val="Brak"/>
          <w:rFonts w:ascii="Times New Roman" w:hAnsi="Times New Roman"/>
          <w:sz w:val="23"/>
          <w:szCs w:val="23"/>
        </w:rPr>
        <w:t xml:space="preserve"> dane osobowe nie </w:t>
      </w:r>
      <w:proofErr w:type="spellStart"/>
      <w:r>
        <w:rPr>
          <w:rStyle w:val="Brak"/>
          <w:rFonts w:ascii="Times New Roman" w:hAnsi="Times New Roman"/>
          <w:sz w:val="23"/>
          <w:szCs w:val="23"/>
        </w:rPr>
        <w:t>będa</w:t>
      </w:r>
      <w:proofErr w:type="spellEnd"/>
      <w:r>
        <w:rPr>
          <w:rStyle w:val="Brak"/>
          <w:rFonts w:ascii="Times New Roman" w:hAnsi="Times New Roman"/>
          <w:sz w:val="23"/>
          <w:szCs w:val="23"/>
        </w:rPr>
        <w:t xml:space="preserve">̨ przetwarzane w celach </w:t>
      </w:r>
      <w:proofErr w:type="spellStart"/>
      <w:r>
        <w:rPr>
          <w:rStyle w:val="Brak"/>
          <w:rFonts w:ascii="Times New Roman" w:hAnsi="Times New Roman"/>
          <w:sz w:val="23"/>
          <w:szCs w:val="23"/>
        </w:rPr>
        <w:t>związanych</w:t>
      </w:r>
      <w:proofErr w:type="spellEnd"/>
      <w:r>
        <w:rPr>
          <w:rStyle w:val="Brak"/>
          <w:rFonts w:ascii="Times New Roman" w:hAnsi="Times New Roman"/>
          <w:sz w:val="23"/>
          <w:szCs w:val="23"/>
        </w:rPr>
        <w:t xml:space="preserve"> z automatycznym podejmowanie decyzji w tym w oparciu o profilowanie.</w:t>
      </w:r>
      <w:r>
        <w:rPr>
          <w:rStyle w:val="Brak"/>
          <w:rFonts w:ascii="Times New Roman" w:hAnsi="Times New Roman"/>
          <w:b/>
          <w:bCs/>
          <w:sz w:val="23"/>
          <w:szCs w:val="23"/>
        </w:rPr>
        <w:t xml:space="preserve"> </w:t>
      </w:r>
    </w:p>
    <w:sectPr w:rsidR="007C18AE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126" w:rsidRDefault="00AC2126">
      <w:r>
        <w:separator/>
      </w:r>
    </w:p>
  </w:endnote>
  <w:endnote w:type="continuationSeparator" w:id="0">
    <w:p w:rsidR="00AC2126" w:rsidRDefault="00AC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8AE" w:rsidRDefault="007C18AE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126" w:rsidRDefault="00AC2126">
      <w:r>
        <w:separator/>
      </w:r>
    </w:p>
  </w:footnote>
  <w:footnote w:type="continuationSeparator" w:id="0">
    <w:p w:rsidR="00AC2126" w:rsidRDefault="00AC2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8AE" w:rsidRDefault="007C18AE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69BB"/>
    <w:multiLevelType w:val="hybridMultilevel"/>
    <w:tmpl w:val="A8B0F452"/>
    <w:numStyleLink w:val="Zaimportowanystyl2"/>
  </w:abstractNum>
  <w:abstractNum w:abstractNumId="1">
    <w:nsid w:val="08501790"/>
    <w:multiLevelType w:val="hybridMultilevel"/>
    <w:tmpl w:val="52004020"/>
    <w:styleLink w:val="Zaimportowanystyl10"/>
    <w:lvl w:ilvl="0" w:tplc="6D2C9568">
      <w:start w:val="1"/>
      <w:numFmt w:val="upperRoman"/>
      <w:lvlText w:val="%1.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9" w:hanging="49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08C18E">
      <w:start w:val="1"/>
      <w:numFmt w:val="upperLetter"/>
      <w:suff w:val="nothing"/>
      <w:lvlText w:val="%2.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78" w:hanging="135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958709A">
      <w:start w:val="1"/>
      <w:numFmt w:val="decimal"/>
      <w:lvlText w:val="%3.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7" w:hanging="24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A9CEAD6">
      <w:start w:val="1"/>
      <w:numFmt w:val="decimal"/>
      <w:suff w:val="nothing"/>
      <w:lvlText w:val="%4)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77" w:hanging="12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ECEDA2">
      <w:start w:val="1"/>
      <w:numFmt w:val="lowerLetter"/>
      <w:lvlText w:val="%5)"/>
      <w:lvlJc w:val="left"/>
      <w:pPr>
        <w:tabs>
          <w:tab w:val="left" w:pos="709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41" w:hanging="32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B500E6A">
      <w:start w:val="1"/>
      <w:numFmt w:val="lowerLetter"/>
      <w:suff w:val="nothing"/>
      <w:lvlText w:val="%6)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794" w:hanging="12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60EAA46">
      <w:start w:val="1"/>
      <w:numFmt w:val="decimal"/>
      <w:lvlText w:val="%7.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842" w:hanging="32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B10AAEC">
      <w:start w:val="1"/>
      <w:numFmt w:val="decimal"/>
      <w:suff w:val="nothing"/>
      <w:lvlText w:val="%8.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12" w:hanging="12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E0B656">
      <w:start w:val="1"/>
      <w:numFmt w:val="decimal"/>
      <w:lvlText w:val="%9.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81" w:hanging="42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1801A68"/>
    <w:multiLevelType w:val="hybridMultilevel"/>
    <w:tmpl w:val="30DCAD3A"/>
    <w:numStyleLink w:val="Zaimportowanystyl1"/>
  </w:abstractNum>
  <w:abstractNum w:abstractNumId="3">
    <w:nsid w:val="281A3382"/>
    <w:multiLevelType w:val="hybridMultilevel"/>
    <w:tmpl w:val="840C3488"/>
    <w:numStyleLink w:val="Numery"/>
  </w:abstractNum>
  <w:abstractNum w:abstractNumId="4">
    <w:nsid w:val="2AC2150F"/>
    <w:multiLevelType w:val="hybridMultilevel"/>
    <w:tmpl w:val="30DCAD3A"/>
    <w:styleLink w:val="Zaimportowanystyl1"/>
    <w:lvl w:ilvl="0" w:tplc="2D740D72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1BCA18E">
      <w:start w:val="1"/>
      <w:numFmt w:val="decimal"/>
      <w:lvlText w:val="%2)"/>
      <w:lvlJc w:val="left"/>
      <w:pPr>
        <w:ind w:left="53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CA829B4">
      <w:start w:val="1"/>
      <w:numFmt w:val="decimal"/>
      <w:lvlText w:val="%3)"/>
      <w:lvlJc w:val="left"/>
      <w:pPr>
        <w:ind w:left="782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BA8FAFA">
      <w:start w:val="1"/>
      <w:numFmt w:val="decimal"/>
      <w:lvlText w:val="%4)"/>
      <w:lvlJc w:val="left"/>
      <w:pPr>
        <w:ind w:left="1032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DC201A2">
      <w:start w:val="1"/>
      <w:numFmt w:val="decimal"/>
      <w:lvlText w:val="%5)"/>
      <w:lvlJc w:val="left"/>
      <w:pPr>
        <w:ind w:left="128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BF86326">
      <w:start w:val="1"/>
      <w:numFmt w:val="decimal"/>
      <w:lvlText w:val="%6)"/>
      <w:lvlJc w:val="left"/>
      <w:pPr>
        <w:ind w:left="153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B063CB8">
      <w:start w:val="1"/>
      <w:numFmt w:val="decimal"/>
      <w:lvlText w:val="%7)"/>
      <w:lvlJc w:val="left"/>
      <w:pPr>
        <w:ind w:left="178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CAEFE2C">
      <w:start w:val="1"/>
      <w:numFmt w:val="decimal"/>
      <w:lvlText w:val="%8)"/>
      <w:lvlJc w:val="left"/>
      <w:pPr>
        <w:ind w:left="203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65C3FCE">
      <w:start w:val="1"/>
      <w:numFmt w:val="decimal"/>
      <w:lvlText w:val="%9)"/>
      <w:lvlJc w:val="left"/>
      <w:pPr>
        <w:ind w:left="227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9DD1FE2"/>
    <w:multiLevelType w:val="hybridMultilevel"/>
    <w:tmpl w:val="A8B0F452"/>
    <w:styleLink w:val="Zaimportowanystyl2"/>
    <w:lvl w:ilvl="0" w:tplc="B07E75C6">
      <w:start w:val="1"/>
      <w:numFmt w:val="upperRoman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2" w:hanging="4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AC2824">
      <w:start w:val="1"/>
      <w:numFmt w:val="decimal"/>
      <w:lvlText w:val="%2)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16" w:hanging="73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B6771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72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5A1C2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95" w:hanging="37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98C11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15" w:hanging="37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065DD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32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803E8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55" w:hanging="37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22234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75" w:hanging="37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24236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92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F8E6359"/>
    <w:multiLevelType w:val="hybridMultilevel"/>
    <w:tmpl w:val="1D3838EE"/>
    <w:numStyleLink w:val="Litery"/>
  </w:abstractNum>
  <w:abstractNum w:abstractNumId="7">
    <w:nsid w:val="54A6367B"/>
    <w:multiLevelType w:val="hybridMultilevel"/>
    <w:tmpl w:val="840C3488"/>
    <w:styleLink w:val="Numery"/>
    <w:lvl w:ilvl="0" w:tplc="C99AAAF8">
      <w:start w:val="1"/>
      <w:numFmt w:val="decimal"/>
      <w:lvlText w:val="%1."/>
      <w:lvlJc w:val="left"/>
      <w:pPr>
        <w:ind w:left="28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E96F01E">
      <w:start w:val="1"/>
      <w:numFmt w:val="decimal"/>
      <w:lvlText w:val="%2."/>
      <w:lvlJc w:val="left"/>
      <w:pPr>
        <w:ind w:left="871" w:hanging="4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27249FA">
      <w:start w:val="1"/>
      <w:numFmt w:val="decimal"/>
      <w:lvlText w:val="%3."/>
      <w:lvlJc w:val="left"/>
      <w:pPr>
        <w:ind w:left="1091" w:hanging="4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BEA60BA">
      <w:start w:val="1"/>
      <w:numFmt w:val="decimal"/>
      <w:lvlText w:val="%4."/>
      <w:lvlJc w:val="left"/>
      <w:pPr>
        <w:ind w:left="1311" w:hanging="4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742978A">
      <w:start w:val="1"/>
      <w:numFmt w:val="decimal"/>
      <w:lvlText w:val="%5."/>
      <w:lvlJc w:val="left"/>
      <w:pPr>
        <w:ind w:left="1531" w:hanging="4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C47784">
      <w:start w:val="1"/>
      <w:numFmt w:val="decimal"/>
      <w:lvlText w:val="%6."/>
      <w:lvlJc w:val="left"/>
      <w:pPr>
        <w:ind w:left="1751" w:hanging="4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5CCC038">
      <w:start w:val="1"/>
      <w:numFmt w:val="decimal"/>
      <w:lvlText w:val="%7."/>
      <w:lvlJc w:val="left"/>
      <w:pPr>
        <w:ind w:left="1971" w:hanging="4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C41876">
      <w:start w:val="1"/>
      <w:numFmt w:val="decimal"/>
      <w:lvlText w:val="%8."/>
      <w:lvlJc w:val="left"/>
      <w:pPr>
        <w:ind w:left="2191" w:hanging="4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A8CEDD8">
      <w:start w:val="1"/>
      <w:numFmt w:val="decimal"/>
      <w:lvlText w:val="%9."/>
      <w:lvlJc w:val="left"/>
      <w:pPr>
        <w:ind w:left="2411" w:hanging="4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627E4D2D"/>
    <w:multiLevelType w:val="hybridMultilevel"/>
    <w:tmpl w:val="1D3838EE"/>
    <w:styleLink w:val="Litery"/>
    <w:lvl w:ilvl="0" w:tplc="697C2206">
      <w:start w:val="1"/>
      <w:numFmt w:val="decimal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744F3C">
      <w:start w:val="1"/>
      <w:numFmt w:val="decimal"/>
      <w:lvlText w:val="%2)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132"/>
        </w:tabs>
        <w:ind w:left="73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54264C">
      <w:start w:val="1"/>
      <w:numFmt w:val="decimal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132"/>
        </w:tabs>
        <w:ind w:left="109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5C9532">
      <w:start w:val="1"/>
      <w:numFmt w:val="decimal"/>
      <w:lvlText w:val="%4)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132"/>
        </w:tabs>
        <w:ind w:left="145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90EEB8">
      <w:start w:val="1"/>
      <w:numFmt w:val="decimal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132"/>
        </w:tabs>
        <w:ind w:left="181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42D3E8">
      <w:start w:val="1"/>
      <w:numFmt w:val="decimal"/>
      <w:lvlText w:val="%6)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132"/>
        </w:tabs>
        <w:ind w:left="217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8ABA86">
      <w:start w:val="1"/>
      <w:numFmt w:val="decimal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132"/>
        </w:tabs>
        <w:ind w:left="253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40D9E4">
      <w:start w:val="1"/>
      <w:numFmt w:val="decimal"/>
      <w:lvlText w:val="%8)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132"/>
        </w:tabs>
        <w:ind w:left="289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804798">
      <w:start w:val="1"/>
      <w:numFmt w:val="decimal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132"/>
        </w:tabs>
        <w:ind w:left="325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7AF970F1"/>
    <w:multiLevelType w:val="hybridMultilevel"/>
    <w:tmpl w:val="52004020"/>
    <w:numStyleLink w:val="Zaimportowanystyl10"/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0"/>
    <w:lvlOverride w:ilvl="0">
      <w:startOverride w:val="3"/>
    </w:lvlOverride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3"/>
    <w:lvlOverride w:ilvl="0">
      <w:startOverride w:val="2"/>
    </w:lvlOverride>
  </w:num>
  <w:num w:numId="11">
    <w:abstractNumId w:val="0"/>
    <w:lvlOverride w:ilvl="0">
      <w:startOverride w:val="4"/>
    </w:lvlOverride>
  </w:num>
  <w:num w:numId="12">
    <w:abstractNumId w:val="2"/>
    <w:lvlOverride w:ilvl="0">
      <w:startOverride w:val="1"/>
      <w:lvl w:ilvl="0" w:tplc="40D45BBA">
        <w:start w:val="1"/>
        <w:numFmt w:val="decimal"/>
        <w:lvlText w:val="%1."/>
        <w:lvlJc w:val="left"/>
        <w:pPr>
          <w:ind w:left="249" w:hanging="2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48E9A12">
        <w:start w:val="1"/>
        <w:numFmt w:val="upperRoman"/>
        <w:lvlText w:val="%2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C4227E0">
        <w:start w:val="1"/>
        <w:numFmt w:val="upperRoman"/>
        <w:lvlText w:val="%3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E6068DC">
        <w:start w:val="1"/>
        <w:numFmt w:val="upperRoman"/>
        <w:lvlText w:val="%4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B8CE7C6">
        <w:start w:val="1"/>
        <w:numFmt w:val="upperRoman"/>
        <w:lvlText w:val="%5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292A7F6">
        <w:start w:val="1"/>
        <w:numFmt w:val="upperRoman"/>
        <w:lvlText w:val="%6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7E66AAA">
        <w:start w:val="1"/>
        <w:numFmt w:val="upperRoman"/>
        <w:lvlText w:val="%7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6E859A2">
        <w:start w:val="1"/>
        <w:numFmt w:val="upperRoman"/>
        <w:lvlText w:val="%8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DAE9582">
        <w:start w:val="1"/>
        <w:numFmt w:val="upperRoman"/>
        <w:lvlText w:val="%9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2"/>
    <w:lvlOverride w:ilvl="0">
      <w:startOverride w:val="1"/>
      <w:lvl w:ilvl="0" w:tplc="40D45BBA">
        <w:start w:val="1"/>
        <w:numFmt w:val="decimal"/>
        <w:lvlText w:val="%1."/>
        <w:lvlJc w:val="left"/>
        <w:pPr>
          <w:ind w:left="249" w:hanging="2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 w:tplc="848E9A12">
        <w:start w:val="7"/>
        <w:numFmt w:val="upperRoman"/>
        <w:lvlText w:val="%2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C4227E0">
        <w:start w:val="1"/>
        <w:numFmt w:val="upperRoman"/>
        <w:lvlText w:val="%3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E6068DC">
        <w:start w:val="1"/>
        <w:numFmt w:val="upperRoman"/>
        <w:lvlText w:val="%4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B8CE7C6">
        <w:start w:val="1"/>
        <w:numFmt w:val="upperRoman"/>
        <w:lvlText w:val="%5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292A7F6">
        <w:start w:val="1"/>
        <w:numFmt w:val="upperRoman"/>
        <w:lvlText w:val="%6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7E66AAA">
        <w:start w:val="1"/>
        <w:numFmt w:val="upperRoman"/>
        <w:lvlText w:val="%7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6E859A2">
        <w:start w:val="1"/>
        <w:numFmt w:val="upperRoman"/>
        <w:lvlText w:val="%8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DAE9582">
        <w:start w:val="1"/>
        <w:numFmt w:val="upperRoman"/>
        <w:lvlText w:val="%9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"/>
  </w:num>
  <w:num w:numId="15">
    <w:abstractNumId w:val="9"/>
  </w:num>
  <w:num w:numId="16">
    <w:abstractNumId w:val="0"/>
    <w:lvlOverride w:ilvl="0">
      <w:startOverride w:val="8"/>
    </w:lvlOverride>
  </w:num>
  <w:num w:numId="17">
    <w:abstractNumId w:val="3"/>
    <w:lvlOverride w:ilvl="0">
      <w:startOverride w:val="1"/>
      <w:lvl w:ilvl="0" w:tplc="052246B6">
        <w:start w:val="1"/>
        <w:numFmt w:val="decimal"/>
        <w:lvlText w:val="%1."/>
        <w:lvlJc w:val="left"/>
        <w:pPr>
          <w:ind w:left="249" w:hanging="24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EDA9D92">
        <w:start w:val="1"/>
        <w:numFmt w:val="decimal"/>
        <w:lvlText w:val="%2."/>
        <w:lvlJc w:val="left"/>
        <w:pPr>
          <w:ind w:left="871" w:hanging="43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EBC9A04">
        <w:start w:val="1"/>
        <w:numFmt w:val="decimal"/>
        <w:lvlText w:val="%3."/>
        <w:lvlJc w:val="left"/>
        <w:pPr>
          <w:ind w:left="1091" w:hanging="43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AFEACE4">
        <w:start w:val="1"/>
        <w:numFmt w:val="decimal"/>
        <w:lvlText w:val="%4."/>
        <w:lvlJc w:val="left"/>
        <w:pPr>
          <w:ind w:left="1311" w:hanging="43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9EC1932">
        <w:start w:val="1"/>
        <w:numFmt w:val="decimal"/>
        <w:lvlText w:val="%5."/>
        <w:lvlJc w:val="left"/>
        <w:pPr>
          <w:ind w:left="1531" w:hanging="43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8A03708">
        <w:start w:val="1"/>
        <w:numFmt w:val="decimal"/>
        <w:lvlText w:val="%6."/>
        <w:lvlJc w:val="left"/>
        <w:pPr>
          <w:ind w:left="1751" w:hanging="43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EB0BEDA">
        <w:start w:val="1"/>
        <w:numFmt w:val="decimal"/>
        <w:lvlText w:val="%7."/>
        <w:lvlJc w:val="left"/>
        <w:pPr>
          <w:ind w:left="1971" w:hanging="43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CE80D36">
        <w:start w:val="1"/>
        <w:numFmt w:val="decimal"/>
        <w:lvlText w:val="%8."/>
        <w:lvlJc w:val="left"/>
        <w:pPr>
          <w:ind w:left="2191" w:hanging="43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EB8DB02">
        <w:start w:val="1"/>
        <w:numFmt w:val="decimal"/>
        <w:lvlText w:val="%9."/>
        <w:lvlJc w:val="left"/>
        <w:pPr>
          <w:ind w:left="2411" w:hanging="43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0"/>
    <w:lvlOverride w:ilvl="0">
      <w:startOverride w:val="10"/>
      <w:lvl w:ilvl="0" w:tplc="006444F0">
        <w:start w:val="10"/>
        <w:numFmt w:val="upperRoman"/>
        <w:lvlText w:val="%1."/>
        <w:lvlJc w:val="left"/>
        <w:pPr>
          <w:tabs>
            <w:tab w:val="num" w:pos="462"/>
            <w:tab w:val="left" w:pos="70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73" w:hanging="4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24477B2">
        <w:start w:val="1"/>
        <w:numFmt w:val="decimal"/>
        <w:lvlText w:val="%2)"/>
        <w:lvlJc w:val="left"/>
        <w:pPr>
          <w:tabs>
            <w:tab w:val="left" w:pos="462"/>
            <w:tab w:val="left" w:pos="709"/>
            <w:tab w:val="num" w:pos="18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27" w:hanging="7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73E4DC4">
        <w:start w:val="1"/>
        <w:numFmt w:val="lowerRoman"/>
        <w:lvlText w:val="%3."/>
        <w:lvlJc w:val="left"/>
        <w:pPr>
          <w:tabs>
            <w:tab w:val="left" w:pos="462"/>
            <w:tab w:val="left" w:pos="709"/>
            <w:tab w:val="left" w:pos="1416"/>
            <w:tab w:val="num" w:pos="2172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83" w:hanging="31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1C45F22">
        <w:start w:val="1"/>
        <w:numFmt w:val="decimal"/>
        <w:lvlText w:val="%4."/>
        <w:lvlJc w:val="left"/>
        <w:pPr>
          <w:tabs>
            <w:tab w:val="left" w:pos="462"/>
            <w:tab w:val="left" w:pos="709"/>
            <w:tab w:val="left" w:pos="1416"/>
            <w:tab w:val="left" w:pos="2124"/>
            <w:tab w:val="num" w:pos="2895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906" w:hanging="3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F24BA44">
        <w:start w:val="1"/>
        <w:numFmt w:val="lowerLetter"/>
        <w:lvlText w:val="%5."/>
        <w:lvlJc w:val="left"/>
        <w:pPr>
          <w:tabs>
            <w:tab w:val="left" w:pos="462"/>
            <w:tab w:val="left" w:pos="709"/>
            <w:tab w:val="left" w:pos="1416"/>
            <w:tab w:val="left" w:pos="2124"/>
            <w:tab w:val="left" w:pos="2832"/>
            <w:tab w:val="num" w:pos="3615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26" w:hanging="3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1E2100E">
        <w:start w:val="1"/>
        <w:numFmt w:val="lowerRoman"/>
        <w:lvlText w:val="%6."/>
        <w:lvlJc w:val="left"/>
        <w:pPr>
          <w:tabs>
            <w:tab w:val="left" w:pos="462"/>
            <w:tab w:val="left" w:pos="709"/>
            <w:tab w:val="left" w:pos="1416"/>
            <w:tab w:val="left" w:pos="2124"/>
            <w:tab w:val="left" w:pos="2832"/>
            <w:tab w:val="left" w:pos="3540"/>
            <w:tab w:val="num" w:pos="4332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43" w:hanging="31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3E6FBA2">
        <w:start w:val="1"/>
        <w:numFmt w:val="decimal"/>
        <w:lvlText w:val="%7."/>
        <w:lvlJc w:val="left"/>
        <w:pPr>
          <w:tabs>
            <w:tab w:val="left" w:pos="462"/>
            <w:tab w:val="left" w:pos="709"/>
            <w:tab w:val="left" w:pos="1416"/>
            <w:tab w:val="left" w:pos="2124"/>
            <w:tab w:val="left" w:pos="2832"/>
            <w:tab w:val="left" w:pos="3540"/>
            <w:tab w:val="left" w:pos="4248"/>
            <w:tab w:val="num" w:pos="5055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66" w:hanging="3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ADA8D06">
        <w:start w:val="1"/>
        <w:numFmt w:val="lowerLetter"/>
        <w:lvlText w:val="%8."/>
        <w:lvlJc w:val="left"/>
        <w:pPr>
          <w:tabs>
            <w:tab w:val="left" w:pos="462"/>
            <w:tab w:val="left" w:pos="70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775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786" w:hanging="3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052276A">
        <w:start w:val="1"/>
        <w:numFmt w:val="lowerRoman"/>
        <w:lvlText w:val="%9."/>
        <w:lvlJc w:val="left"/>
        <w:pPr>
          <w:tabs>
            <w:tab w:val="left" w:pos="462"/>
            <w:tab w:val="left" w:pos="70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492"/>
            <w:tab w:val="left" w:pos="7080"/>
            <w:tab w:val="left" w:pos="7788"/>
            <w:tab w:val="left" w:pos="8496"/>
            <w:tab w:val="left" w:pos="9132"/>
          </w:tabs>
          <w:ind w:left="6503" w:hanging="31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AE"/>
    <w:rsid w:val="00481CA9"/>
    <w:rsid w:val="005B5FC9"/>
    <w:rsid w:val="007C18AE"/>
    <w:rsid w:val="009E71D3"/>
    <w:rsid w:val="00AC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2CC34-8362-46EC-BB47-BEE7570A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rPr>
      <w:rFonts w:ascii="Times New Roman" w:hAnsi="Times New Roman"/>
      <w:b/>
      <w:bCs/>
      <w:sz w:val="23"/>
      <w:szCs w:val="23"/>
      <w:lang w:val="de-DE"/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Litery">
    <w:name w:val="Litery"/>
    <w:pPr>
      <w:numPr>
        <w:numId w:val="1"/>
      </w:numPr>
    </w:pPr>
  </w:style>
  <w:style w:type="character" w:customStyle="1" w:styleId="Brak">
    <w:name w:val="Brak"/>
  </w:style>
  <w:style w:type="character" w:customStyle="1" w:styleId="Hyperlink1">
    <w:name w:val="Hyperlink.1"/>
    <w:basedOn w:val="Brak"/>
    <w:rPr>
      <w:u w:val="single"/>
      <w:lang w:val="de-DE"/>
    </w:rPr>
  </w:style>
  <w:style w:type="character" w:customStyle="1" w:styleId="BrakA">
    <w:name w:val="Brak A"/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1">
    <w:name w:val="Zaimportowany styl 1"/>
    <w:pPr>
      <w:numPr>
        <w:numId w:val="6"/>
      </w:numPr>
    </w:pPr>
  </w:style>
  <w:style w:type="numbering" w:customStyle="1" w:styleId="Numery">
    <w:name w:val="Numery"/>
    <w:pPr>
      <w:numPr>
        <w:numId w:val="8"/>
      </w:numPr>
    </w:pPr>
  </w:style>
  <w:style w:type="numbering" w:customStyle="1" w:styleId="Zaimportowanystyl10">
    <w:name w:val="Zaimportowany styl 1.0"/>
    <w:pPr>
      <w:numPr>
        <w:numId w:val="1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5F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FC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sp@iclou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875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Konto</cp:lastModifiedBy>
  <cp:revision>4</cp:revision>
  <cp:lastPrinted>2021-09-06T11:32:00Z</cp:lastPrinted>
  <dcterms:created xsi:type="dcterms:W3CDTF">2021-08-04T07:14:00Z</dcterms:created>
  <dcterms:modified xsi:type="dcterms:W3CDTF">2021-09-06T11:32:00Z</dcterms:modified>
</cp:coreProperties>
</file>