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02" w:rsidRDefault="00862402" w:rsidP="00862402">
      <w:pPr>
        <w:pStyle w:val="Tekstpodstawowy2"/>
        <w:rPr>
          <w:szCs w:val="24"/>
        </w:rPr>
      </w:pPr>
      <w:r>
        <w:rPr>
          <w:szCs w:val="24"/>
        </w:rPr>
        <w:t xml:space="preserve">PODSTAWOWE KRYTERIA SKALI OCEN Z NAUCZANIA LEKCJI RELIGII  EWANGELICKIEJ </w:t>
      </w:r>
    </w:p>
    <w:p w:rsidR="00862402" w:rsidRDefault="00862402" w:rsidP="00862402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SZKOŁA PODSTAWOWA  </w:t>
      </w:r>
      <w:r>
        <w:rPr>
          <w:sz w:val="22"/>
          <w:szCs w:val="22"/>
        </w:rPr>
        <w:t>(I- III)</w:t>
      </w:r>
    </w:p>
    <w:p w:rsidR="00862402" w:rsidRDefault="00862402" w:rsidP="00862402">
      <w:pPr>
        <w:pStyle w:val="Tekstpodstawowy2"/>
        <w:rPr>
          <w:b/>
          <w:szCs w:val="24"/>
        </w:rPr>
      </w:pP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celująca</w:t>
      </w:r>
    </w:p>
    <w:p w:rsidR="00862402" w:rsidRDefault="00862402" w:rsidP="00862402">
      <w:r>
        <w:t>Uczeń w zakresie posiadanej wiedzy wykracza poza program nauczania. Dodatkowa wiedza pochodzi z różnych źródeł. Uczeń potrafi samodzielnie interpretować wydarzenia zawarte w historiach biblijnych oraz zna fakty historyczne dotyczące Kościoła. Potrafi doskonale zaplanować i zorganizować pracę. Wypowiedzi ustne i pisemne charakteryzują się wzorowym językiem. Na lekcjach jest bard</w:t>
      </w:r>
      <w:r w:rsidR="00C61031">
        <w:t xml:space="preserve">zo aktywny. 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bardzo dobra</w:t>
      </w:r>
    </w:p>
    <w:p w:rsidR="00862402" w:rsidRDefault="00862402" w:rsidP="00862402">
      <w:r>
        <w:t>Uczeń w stopniu wyczerpującym opanował materiał przewidziany na dany etap kształcenia. Samodzielnie potrafi interpretować historie biblijne oraz rozwijać informacje dotyczące historii Kościoła. Wykorzystuje różne źródła wiedzy. Potrafi zaplanować i zorganizować swoją pracę. Łączy wiedzę z różnych przedmiotów. Chętnie podejmuje się prac dodatkowych.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dobra</w:t>
      </w:r>
    </w:p>
    <w:p w:rsidR="00862402" w:rsidRDefault="00862402" w:rsidP="00862402">
      <w:r>
        <w:t xml:space="preserve">Uczeń w zakresie wiedzy ma niewielkie braki. Inspirowany przez nauczyciela potrafi samodzielnie rozwiązywać podstawowe  problemy </w:t>
      </w:r>
      <w:proofErr w:type="spellStart"/>
      <w:r>
        <w:t>religijno</w:t>
      </w:r>
      <w:proofErr w:type="spellEnd"/>
      <w:r>
        <w:t xml:space="preserve"> – etyczne. Chętnie uczestniczy w zajęciach i wykazuje się aktywnością na lekcjach.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dostateczna</w:t>
      </w:r>
    </w:p>
    <w:p w:rsidR="00862402" w:rsidRDefault="00862402" w:rsidP="00862402">
      <w:r>
        <w:t xml:space="preserve">Wiedza ucznia jest wyrywkowa i fragmentaryczna. Przy pomocy nauczyciela jest w stanie zrozumieć najważniejsze zagadnienia. Podejmuje próby wykonania poleceń nauczyciela. Aktywność na lekcjach jest sporadyczna. 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dopuszczająca</w:t>
      </w:r>
    </w:p>
    <w:p w:rsidR="00862402" w:rsidRDefault="00862402" w:rsidP="00862402">
      <w:r>
        <w:t>Uczeń ma duże braki wiedzy. Jego postawa na lekcjach jest bierna ale wykazuje chęci do współpracy i odpowiednio motywowany jest w stanie przy pomocy nauczyciela wykonać proste polecenia. Stosuje proste umiejętności. Nie uczestniczy aktywnie w lekcjach.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niedostateczna</w:t>
      </w:r>
    </w:p>
    <w:p w:rsidR="00862402" w:rsidRDefault="00862402" w:rsidP="00862402">
      <w:r>
        <w:t>Uczeń ma bardzo duże braki w zakresie podstawowej wiedzy. Nawet przy pomocy nauczyciela nie potrafi odtworzyć fragmentarycznej wiedzy. Wykazuje się brakiem systematyczności i chęci do nauki. Uczeń nie spełnił wymagań na ocenę dopuszczającą.</w:t>
      </w:r>
    </w:p>
    <w:p w:rsidR="00862402" w:rsidRDefault="00862402" w:rsidP="00862402"/>
    <w:p w:rsidR="00862402" w:rsidRDefault="00862402" w:rsidP="00862402">
      <w:pPr>
        <w:rPr>
          <w:b/>
          <w:bCs/>
        </w:rPr>
      </w:pPr>
      <w:r>
        <w:rPr>
          <w:b/>
          <w:bCs/>
        </w:rPr>
        <w:t>Podstawą wystawiania oceny są:</w:t>
      </w:r>
    </w:p>
    <w:p w:rsidR="00862402" w:rsidRDefault="00862402" w:rsidP="00862402">
      <w:pPr>
        <w:numPr>
          <w:ilvl w:val="0"/>
          <w:numId w:val="1"/>
        </w:numPr>
      </w:pPr>
      <w:r>
        <w:t>prace</w:t>
      </w:r>
      <w:r w:rsidR="00C61031">
        <w:t xml:space="preserve"> pisemne: testy,</w:t>
      </w:r>
      <w:r>
        <w:t xml:space="preserve"> prowadzenie zeszytu;</w:t>
      </w:r>
    </w:p>
    <w:p w:rsidR="00862402" w:rsidRDefault="00862402" w:rsidP="00862402">
      <w:pPr>
        <w:numPr>
          <w:ilvl w:val="0"/>
          <w:numId w:val="1"/>
        </w:numPr>
      </w:pPr>
      <w:r>
        <w:t>wypowiedzi ustne;</w:t>
      </w:r>
    </w:p>
    <w:p w:rsidR="00862402" w:rsidRPr="00C61031" w:rsidRDefault="00862402" w:rsidP="00862402">
      <w:pPr>
        <w:numPr>
          <w:ilvl w:val="0"/>
          <w:numId w:val="1"/>
        </w:numPr>
      </w:pPr>
      <w:r>
        <w:t>aktywność podczas lekcji.</w:t>
      </w:r>
    </w:p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/>
    <w:p w:rsidR="00C61031" w:rsidRDefault="00C61031" w:rsidP="00862402"/>
    <w:p w:rsidR="00C61031" w:rsidRDefault="00C61031" w:rsidP="00862402"/>
    <w:p w:rsidR="00C61031" w:rsidRDefault="00C61031" w:rsidP="00862402"/>
    <w:p w:rsidR="00C61031" w:rsidRDefault="00C61031" w:rsidP="00862402"/>
    <w:p w:rsidR="00C61031" w:rsidRDefault="00C61031" w:rsidP="00862402"/>
    <w:p w:rsidR="00862402" w:rsidRDefault="00862402" w:rsidP="00862402"/>
    <w:p w:rsidR="00862402" w:rsidRDefault="00862402" w:rsidP="00862402"/>
    <w:p w:rsidR="00862402" w:rsidRDefault="00862402" w:rsidP="00862402">
      <w:pPr>
        <w:pStyle w:val="Tekstpodstawowy2"/>
        <w:rPr>
          <w:szCs w:val="24"/>
        </w:rPr>
      </w:pPr>
      <w:r>
        <w:rPr>
          <w:szCs w:val="24"/>
        </w:rPr>
        <w:lastRenderedPageBreak/>
        <w:t xml:space="preserve">PODSTAWOWE KRYTERIA SKALI OCEN Z NAUCZANIA LEKCJI RELIGII  EWANGELICKIEJ </w:t>
      </w:r>
    </w:p>
    <w:p w:rsidR="00862402" w:rsidRDefault="00862402" w:rsidP="00862402">
      <w:pPr>
        <w:pStyle w:val="Tekstpodstawowy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SZKOŁA PODSTAWOWA </w:t>
      </w:r>
      <w:r>
        <w:rPr>
          <w:sz w:val="22"/>
          <w:szCs w:val="22"/>
        </w:rPr>
        <w:t>(IV -VI)</w:t>
      </w:r>
    </w:p>
    <w:p w:rsidR="00862402" w:rsidRDefault="00862402" w:rsidP="00862402">
      <w:pPr>
        <w:pStyle w:val="Tekstpodstawowy2"/>
        <w:rPr>
          <w:b/>
          <w:szCs w:val="24"/>
        </w:rPr>
      </w:pP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celująca</w:t>
      </w:r>
    </w:p>
    <w:p w:rsidR="00862402" w:rsidRDefault="00862402" w:rsidP="00862402">
      <w:r>
        <w:t>Uczeń w zakresie posiadanej wiedzy wykracza poza program nauczania. Dodatkowa wiedza pochodzi z różnych źródeł. Chętnie uczestniczy w konkursie biblijnym i odnosi w nim sukcesy. Uczeń potrafi samodzielnie interpretować wydarzenia zawarte w historiach biblijnych oraz zna fakty historyczne dotyczące Kościoła. Potrafi doskonale zaplanować i zorganizować pracę. Wypowiedzi ustne i pisemne charakteryzują się wzorowym językiem. Na lekcjach jest bard</w:t>
      </w:r>
      <w:r w:rsidR="00C61031">
        <w:t>zo aktywny.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bardzo dobra</w:t>
      </w:r>
    </w:p>
    <w:p w:rsidR="00862402" w:rsidRDefault="00862402" w:rsidP="00862402">
      <w:r>
        <w:t>Uczeń w stopniu wyczerpującym opanował materiał przewidziany na dany etap kształcenia. Samodzielnie potrafi interpretować historie biblijne oraz rozwijać informacje dotyczące historii Kościoła. Wykorzystuje różne źródła wiedzy. Potrafi zaplanować i zorganizować swoją pracę. Łączy wiedzę z różnych przedmiotów. Chętnie podejmuje się prac dodatkowych.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dobra</w:t>
      </w:r>
    </w:p>
    <w:p w:rsidR="00C61031" w:rsidRDefault="00862402" w:rsidP="00862402">
      <w:r>
        <w:t xml:space="preserve">Uczeń w zakresie wiedzy ma niewielkie braki. Inspirowany przez nauczyciela potrafi samodzielnie rozwiązywać problemy </w:t>
      </w:r>
      <w:proofErr w:type="spellStart"/>
      <w:r>
        <w:t>religijno</w:t>
      </w:r>
      <w:proofErr w:type="spellEnd"/>
      <w:r>
        <w:t xml:space="preserve"> – etyczne. Chętnie uczestniczy w zajęciach </w:t>
      </w:r>
    </w:p>
    <w:p w:rsidR="00862402" w:rsidRDefault="00862402" w:rsidP="00862402">
      <w:r>
        <w:t>i wykazuje się aktywnością na lekcjach.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dostateczna</w:t>
      </w:r>
    </w:p>
    <w:p w:rsidR="00862402" w:rsidRDefault="00862402" w:rsidP="00862402">
      <w:r>
        <w:t xml:space="preserve">Wiedza ucznia jest wyrywkowa i fragmentaryczna. Przy pomocy nauczyciela jest w stanie zrozumieć najważniejsze zagadnienia. Podejmuje próby wykonania poleceń nauczyciela. Aktywność na lekcjach jest sporadyczna. 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dopuszczająca</w:t>
      </w:r>
    </w:p>
    <w:p w:rsidR="00862402" w:rsidRDefault="00862402" w:rsidP="00862402">
      <w:r>
        <w:t>Uczeń ma duże braki wiedzy. Jego postawa na lekcjach jest bierna ale wykazuje chęci do współpracy i odpowiednio motywowany jest w stanie przy pomocy nauczyciela wykonać proste polecenia. Stosuje proste umiejętności. Nie uczestniczy aktywnie w lekcjach.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niedostateczna</w:t>
      </w:r>
    </w:p>
    <w:p w:rsidR="00862402" w:rsidRDefault="00862402" w:rsidP="00862402">
      <w:r>
        <w:t>Uczeń ma bardzo duże braki w zakresie podstawowej wiedzy. Nawet przy pomocy nauczyciela nie potrafi odtworzyć fragmentarycznej wiedzy. Wykazuje się brakiem systematyczności i chęci do nauki. Uczeń nie spełnił wymagań na ocenę dopuszczającą.</w:t>
      </w:r>
    </w:p>
    <w:p w:rsidR="00862402" w:rsidRDefault="00862402" w:rsidP="00862402"/>
    <w:p w:rsidR="00862402" w:rsidRDefault="00862402" w:rsidP="00862402">
      <w:pPr>
        <w:rPr>
          <w:b/>
          <w:bCs/>
        </w:rPr>
      </w:pPr>
      <w:r>
        <w:rPr>
          <w:b/>
          <w:bCs/>
        </w:rPr>
        <w:t>Podstawą wystawiania oceny są:</w:t>
      </w:r>
    </w:p>
    <w:p w:rsidR="00862402" w:rsidRDefault="00862402" w:rsidP="00862402">
      <w:pPr>
        <w:numPr>
          <w:ilvl w:val="0"/>
          <w:numId w:val="1"/>
        </w:numPr>
      </w:pPr>
      <w:r>
        <w:t>prace pisemn</w:t>
      </w:r>
      <w:r w:rsidR="00C61031">
        <w:t>e: wypracowania,</w:t>
      </w:r>
      <w:r>
        <w:t xml:space="preserve"> prowadzenie zeszytu lub podręcznika ćwiczeń; </w:t>
      </w:r>
    </w:p>
    <w:p w:rsidR="00862402" w:rsidRDefault="00862402" w:rsidP="00862402">
      <w:pPr>
        <w:numPr>
          <w:ilvl w:val="0"/>
          <w:numId w:val="1"/>
        </w:numPr>
      </w:pPr>
      <w:r>
        <w:t>testy;</w:t>
      </w:r>
    </w:p>
    <w:p w:rsidR="00862402" w:rsidRDefault="00862402" w:rsidP="00862402">
      <w:pPr>
        <w:numPr>
          <w:ilvl w:val="0"/>
          <w:numId w:val="1"/>
        </w:numPr>
      </w:pPr>
      <w:r>
        <w:t>wypowiedzi ustne;</w:t>
      </w:r>
    </w:p>
    <w:p w:rsidR="00862402" w:rsidRDefault="00862402" w:rsidP="00862402">
      <w:pPr>
        <w:numPr>
          <w:ilvl w:val="0"/>
          <w:numId w:val="1"/>
        </w:numPr>
      </w:pPr>
      <w:r>
        <w:t>aktywność podczas lekcji;</w:t>
      </w:r>
    </w:p>
    <w:p w:rsidR="00862402" w:rsidRDefault="00862402" w:rsidP="00862402">
      <w:pPr>
        <w:numPr>
          <w:ilvl w:val="0"/>
          <w:numId w:val="1"/>
        </w:numPr>
      </w:pPr>
      <w:r>
        <w:t>udział w konkursie biblijnym.</w:t>
      </w:r>
    </w:p>
    <w:p w:rsidR="00862402" w:rsidRDefault="00862402" w:rsidP="00862402"/>
    <w:p w:rsidR="00862402" w:rsidRDefault="00862402" w:rsidP="00862402">
      <w:pPr>
        <w:pStyle w:val="Tekstpodstawowy2"/>
        <w:rPr>
          <w:szCs w:val="24"/>
        </w:rPr>
      </w:pPr>
    </w:p>
    <w:p w:rsidR="00C61031" w:rsidRDefault="00C61031" w:rsidP="00862402">
      <w:pPr>
        <w:pStyle w:val="Tekstpodstawowy2"/>
        <w:rPr>
          <w:szCs w:val="24"/>
        </w:rPr>
      </w:pPr>
    </w:p>
    <w:p w:rsidR="00862402" w:rsidRDefault="00862402" w:rsidP="00862402">
      <w:pPr>
        <w:rPr>
          <w:color w:val="0000FF"/>
        </w:rPr>
      </w:pPr>
      <w:r>
        <w:rPr>
          <w:color w:val="0000FF"/>
        </w:rPr>
        <w:t xml:space="preserve"> </w:t>
      </w:r>
    </w:p>
    <w:p w:rsidR="00862402" w:rsidRDefault="00862402" w:rsidP="00862402">
      <w:pPr>
        <w:rPr>
          <w:color w:val="0000FF"/>
        </w:rPr>
      </w:pPr>
    </w:p>
    <w:p w:rsidR="00862402" w:rsidRDefault="00862402" w:rsidP="00862402">
      <w:pPr>
        <w:rPr>
          <w:color w:val="0000FF"/>
        </w:rPr>
      </w:pPr>
    </w:p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>
      <w:pPr>
        <w:pStyle w:val="Tekstpodstawowy2"/>
      </w:pPr>
      <w:r>
        <w:lastRenderedPageBreak/>
        <w:t>PODSTAWOWE KRYTERIA SKALI OCEN Z NAUCZANIA LEKCJI RELIGII  EWANGELICKIEJ</w:t>
      </w:r>
    </w:p>
    <w:p w:rsidR="00862402" w:rsidRDefault="00862402" w:rsidP="00862402">
      <w:pPr>
        <w:pStyle w:val="Tekstpodstawowy2"/>
        <w:rPr>
          <w:sz w:val="22"/>
          <w:szCs w:val="22"/>
        </w:rPr>
      </w:pPr>
      <w:r>
        <w:t xml:space="preserve"> –  </w:t>
      </w:r>
      <w:r>
        <w:rPr>
          <w:b/>
        </w:rPr>
        <w:t xml:space="preserve">SZKOŁA PODSTAWOWA </w:t>
      </w:r>
      <w:r>
        <w:t xml:space="preserve"> ( VII – VIII )</w:t>
      </w:r>
    </w:p>
    <w:p w:rsidR="00862402" w:rsidRDefault="00862402" w:rsidP="00862402">
      <w:pPr>
        <w:pStyle w:val="Tekstpodstawowy2"/>
        <w:rPr>
          <w:sz w:val="22"/>
          <w:szCs w:val="22"/>
        </w:rPr>
      </w:pP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Wymagania wykraczające - ocena celująca</w:t>
      </w:r>
    </w:p>
    <w:p w:rsidR="00862402" w:rsidRDefault="00862402" w:rsidP="00862402">
      <w:r>
        <w:t>Uczeń w zakresie posiadanej wiedzy wykracza poza program nauczania. Dodatkowa wiedza pochodzi z różnych źródeł. Chętnie uczestniczy w konkursie biblijnym i odnosi w nim sukcesy (co najmniej na etapie pozaszkolnym). Uczeń potrafi samodzielnie interpretować wydarzenia zawarte w historiach biblijnych oraz zna fakty historyczne dotyczące Kościoła. Potrafi doskonale zaplanować i zorganizować pracę. Wypowiedzi ustne i pisemne charakteryzują się wzorowym językiem. Na lekcjach jest bard</w:t>
      </w:r>
      <w:r w:rsidR="00C61031">
        <w:t>zo aktywny.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Wymagania dopełniające - ocena bardzo dobra</w:t>
      </w:r>
    </w:p>
    <w:p w:rsidR="00862402" w:rsidRDefault="00862402" w:rsidP="00862402">
      <w:r>
        <w:t>Uczeń w stopniu wyczerpującym opanował materiał przewidziany na dany etap kształcenia. Samodzielnie potrafi interpretować historie biblijne oraz rozwijać informacje dotyczące historii Kościoła. Wykorzystuje różne źródła wiedzy. Potrafi zaplanować i zorganizować swoją pracę. Łączy wiedzę z różnych przedmiotów. Chętnie podejmuje się prac dodatkowych.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Wymagania rozszerzające - ocena dobra</w:t>
      </w:r>
    </w:p>
    <w:p w:rsidR="00862402" w:rsidRDefault="00862402" w:rsidP="00862402">
      <w:r>
        <w:t xml:space="preserve">Uczeń w zakresie wiedzy ma niewielkie braki. Inspirowany przez nauczyciela potrafi samodzielnie rozwiązywać problemy </w:t>
      </w:r>
      <w:proofErr w:type="spellStart"/>
      <w:r>
        <w:t>religijno</w:t>
      </w:r>
      <w:proofErr w:type="spellEnd"/>
      <w:r>
        <w:t xml:space="preserve"> – etyczne. Chętnie uczestniczy w zajęciach i wykazuje się aktywnością na lekcjach.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Wymagania podstawowe - ocena dostateczna</w:t>
      </w:r>
    </w:p>
    <w:p w:rsidR="00862402" w:rsidRDefault="00862402" w:rsidP="00862402">
      <w:r>
        <w:t xml:space="preserve">Wiedza ucznia jest wyrywkowa i fragmentaryczna. Przy pomocy nauczyciela jest w stanie zrozumieć najważniejsze zagadnienia. Podejmuje próby wykonania poleceń nauczyciela. Aktywność na lekcjach jest sporadyczna. 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Wymagania konieczne - ocena dopuszczająca</w:t>
      </w:r>
    </w:p>
    <w:p w:rsidR="00862402" w:rsidRDefault="00862402" w:rsidP="00862402">
      <w:r>
        <w:t>Uczeń ma duże braki wiedzy. Jego postawa na lekcjach jest bierna ale wykazuje chęci do współpracy i odpowiednio motywowany jest w stanie przy pomocy nauczyciela wykonać proste polecenia. Stosuje proste umiejętności. Nie uczestniczy aktywnie w lekcjach.</w:t>
      </w:r>
    </w:p>
    <w:p w:rsidR="00862402" w:rsidRDefault="00862402" w:rsidP="00862402">
      <w:pPr>
        <w:pStyle w:val="Nagwek4"/>
        <w:spacing w:line="240" w:lineRule="auto"/>
        <w:rPr>
          <w:szCs w:val="24"/>
        </w:rPr>
      </w:pPr>
      <w:r>
        <w:rPr>
          <w:szCs w:val="24"/>
        </w:rPr>
        <w:t>Ocena niedostateczna</w:t>
      </w:r>
    </w:p>
    <w:p w:rsidR="00862402" w:rsidRDefault="00862402" w:rsidP="00862402">
      <w:r>
        <w:t>Uczeń ma bardzo duże braki w zakresie podstawowej wiedzy. Nawet przy pomocy nauczyciela nie potrafi odtworzyć fragmentarycznej wiedzy. Wykazuje się brakiem systematyczności i chęci do nauki. Uczeń nie spełnił wymagań na ocenę dopuszczającą.</w:t>
      </w:r>
    </w:p>
    <w:p w:rsidR="00862402" w:rsidRDefault="00862402" w:rsidP="00862402"/>
    <w:p w:rsidR="00862402" w:rsidRDefault="00862402" w:rsidP="00862402">
      <w:pPr>
        <w:rPr>
          <w:b/>
          <w:bCs/>
        </w:rPr>
      </w:pPr>
      <w:r>
        <w:rPr>
          <w:b/>
          <w:bCs/>
        </w:rPr>
        <w:t>Podstawą wystawiania oceny są:</w:t>
      </w:r>
    </w:p>
    <w:p w:rsidR="00862402" w:rsidRDefault="00862402" w:rsidP="00862402">
      <w:pPr>
        <w:numPr>
          <w:ilvl w:val="0"/>
          <w:numId w:val="1"/>
        </w:numPr>
      </w:pPr>
      <w:r>
        <w:t>prace</w:t>
      </w:r>
      <w:r w:rsidR="00C61031">
        <w:t xml:space="preserve"> pisemne: testy,</w:t>
      </w:r>
      <w:r>
        <w:t xml:space="preserve"> prowadzenie zeszytu; </w:t>
      </w:r>
    </w:p>
    <w:p w:rsidR="00862402" w:rsidRDefault="00862402" w:rsidP="00862402">
      <w:pPr>
        <w:numPr>
          <w:ilvl w:val="0"/>
          <w:numId w:val="1"/>
        </w:numPr>
      </w:pPr>
      <w:r>
        <w:t>praca własna;</w:t>
      </w:r>
    </w:p>
    <w:p w:rsidR="00862402" w:rsidRDefault="00862402" w:rsidP="00862402">
      <w:pPr>
        <w:numPr>
          <w:ilvl w:val="0"/>
          <w:numId w:val="1"/>
        </w:numPr>
      </w:pPr>
      <w:r>
        <w:t>wypowiedzi ustne;</w:t>
      </w:r>
    </w:p>
    <w:p w:rsidR="00862402" w:rsidRDefault="00862402" w:rsidP="00862402">
      <w:pPr>
        <w:numPr>
          <w:ilvl w:val="0"/>
          <w:numId w:val="1"/>
        </w:numPr>
      </w:pPr>
      <w:r>
        <w:t>aktywność podczas lekcji;</w:t>
      </w:r>
    </w:p>
    <w:p w:rsidR="00862402" w:rsidRDefault="00862402" w:rsidP="00862402">
      <w:pPr>
        <w:numPr>
          <w:ilvl w:val="0"/>
          <w:numId w:val="1"/>
        </w:numPr>
      </w:pPr>
      <w:r>
        <w:t>ćwiczenia plastyczne;</w:t>
      </w:r>
    </w:p>
    <w:p w:rsidR="00862402" w:rsidRDefault="00862402" w:rsidP="00862402">
      <w:pPr>
        <w:numPr>
          <w:ilvl w:val="0"/>
          <w:numId w:val="1"/>
        </w:numPr>
      </w:pPr>
      <w:r>
        <w:t>udział w konkursach biblijnych.</w:t>
      </w:r>
    </w:p>
    <w:p w:rsidR="00862402" w:rsidRDefault="00862402" w:rsidP="00862402"/>
    <w:p w:rsidR="00862402" w:rsidRDefault="00862402" w:rsidP="00862402">
      <w:pPr>
        <w:pStyle w:val="Tekstpodstawowy2"/>
        <w:rPr>
          <w:szCs w:val="24"/>
        </w:rPr>
      </w:pPr>
      <w:bookmarkStart w:id="0" w:name="_GoBack"/>
      <w:bookmarkEnd w:id="0"/>
    </w:p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/>
    <w:p w:rsidR="00862402" w:rsidRDefault="00862402" w:rsidP="00862402"/>
    <w:p w:rsidR="005C090D" w:rsidRDefault="005C090D"/>
    <w:sectPr w:rsidR="005C0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E6E77"/>
    <w:multiLevelType w:val="hybridMultilevel"/>
    <w:tmpl w:val="5B80B1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2"/>
    <w:rsid w:val="005C090D"/>
    <w:rsid w:val="00862402"/>
    <w:rsid w:val="00C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668F"/>
  <w15:chartTrackingRefBased/>
  <w15:docId w15:val="{492A21AE-D868-4C6C-A2A0-A91C507B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2402"/>
    <w:pPr>
      <w:keepNext/>
      <w:spacing w:line="360" w:lineRule="auto"/>
      <w:outlineLvl w:val="3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62402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862402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6240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920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2023-09-02T15:56:00Z</dcterms:created>
  <dcterms:modified xsi:type="dcterms:W3CDTF">2024-09-06T06:36:00Z</dcterms:modified>
</cp:coreProperties>
</file>